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2" w:rsidRDefault="00122062" w:rsidP="00122062">
      <w:pPr>
        <w:snapToGrid w:val="0"/>
        <w:spacing w:afterLines="50" w:line="360" w:lineRule="auto"/>
        <w:jc w:val="center"/>
        <w:rPr>
          <w:rFonts w:ascii="宋体" w:hAnsi="宋体" w:cs="宋体"/>
          <w:sz w:val="32"/>
          <w:szCs w:val="21"/>
        </w:rPr>
      </w:pPr>
      <w:r w:rsidRPr="00236890">
        <w:rPr>
          <w:rFonts w:ascii="宋体" w:hAnsi="宋体" w:cs="宋体" w:hint="eastAsia"/>
          <w:b/>
          <w:sz w:val="32"/>
          <w:szCs w:val="21"/>
        </w:rPr>
        <w:t>资格审查承诺书</w:t>
      </w:r>
    </w:p>
    <w:p w:rsidR="00122062" w:rsidRDefault="00122062" w:rsidP="00122062">
      <w:pPr>
        <w:snapToGrid w:val="0"/>
        <w:spacing w:line="360" w:lineRule="auto"/>
        <w:rPr>
          <w:rFonts w:ascii="宋体" w:hAnsi="宋体" w:cs="宋体"/>
          <w:sz w:val="24"/>
          <w:szCs w:val="24"/>
        </w:rPr>
      </w:pPr>
      <w:r>
        <w:rPr>
          <w:rFonts w:ascii="宋体" w:hAnsi="宋体" w:cs="宋体" w:hint="eastAsia"/>
          <w:sz w:val="24"/>
          <w:szCs w:val="24"/>
        </w:rPr>
        <w:t>_</w:t>
      </w:r>
      <w:r>
        <w:rPr>
          <w:rFonts w:ascii="宋体" w:hAnsi="宋体" w:cs="宋体"/>
          <w:sz w:val="24"/>
          <w:szCs w:val="24"/>
        </w:rPr>
        <w:t>_______________</w:t>
      </w:r>
      <w:r>
        <w:rPr>
          <w:rFonts w:ascii="宋体" w:hAnsi="宋体" w:cs="宋体" w:hint="eastAsia"/>
          <w:sz w:val="24"/>
          <w:szCs w:val="24"/>
        </w:rPr>
        <w:t>（招标人）：</w:t>
      </w:r>
    </w:p>
    <w:p w:rsidR="00122062" w:rsidRDefault="00122062" w:rsidP="00122062">
      <w:pPr>
        <w:snapToGrid w:val="0"/>
        <w:spacing w:afterLines="50" w:line="300" w:lineRule="auto"/>
        <w:ind w:firstLineChars="200" w:firstLine="480"/>
        <w:rPr>
          <w:rFonts w:ascii="宋体" w:hAnsi="宋体" w:cs="宋体"/>
          <w:sz w:val="24"/>
          <w:szCs w:val="24"/>
        </w:rPr>
      </w:pPr>
      <w:r>
        <w:rPr>
          <w:rFonts w:ascii="宋体" w:hAnsi="宋体" w:cs="宋体" w:hint="eastAsia"/>
          <w:sz w:val="24"/>
          <w:szCs w:val="24"/>
        </w:rPr>
        <w:t>我公司将参加_</w:t>
      </w:r>
      <w:r>
        <w:rPr>
          <w:rFonts w:ascii="宋体" w:hAnsi="宋体" w:cs="宋体"/>
          <w:sz w:val="24"/>
          <w:szCs w:val="24"/>
        </w:rPr>
        <w:t>____________________</w:t>
      </w:r>
      <w:r>
        <w:rPr>
          <w:rFonts w:ascii="宋体" w:hAnsi="宋体" w:cs="宋体" w:hint="eastAsia"/>
          <w:sz w:val="24"/>
          <w:szCs w:val="24"/>
        </w:rPr>
        <w:t>（项目名称）的投标，</w:t>
      </w:r>
      <w:proofErr w:type="gramStart"/>
      <w:r>
        <w:rPr>
          <w:rFonts w:ascii="宋体" w:hAnsi="宋体" w:cs="宋体" w:hint="eastAsia"/>
          <w:sz w:val="24"/>
          <w:szCs w:val="24"/>
        </w:rPr>
        <w:t>现承诺</w:t>
      </w:r>
      <w:proofErr w:type="gramEnd"/>
      <w:r>
        <w:rPr>
          <w:rFonts w:ascii="宋体" w:hAnsi="宋体" w:cs="宋体" w:hint="eastAsia"/>
          <w:sz w:val="24"/>
          <w:szCs w:val="24"/>
        </w:rPr>
        <w:t>如下：</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1.我公司具有独立订立合同的权利；</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2.我公司具有履行合同的能力，包括专业、技术资格和能力，资金、设备和其他物质设施状况，管理能力，经验、信誉和相应的从业人员；</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3.我公司不存在下列任意一种情形：</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（1）为招标人不具有独立法人资格的附属机构（单位）；</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（2）为本招标项目的监理人、代建人、项目管理人，以及为本招标项目提供招标代理、设计服务的；</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（3）与本招标项目的监理人、代建人、招标代理机构同为一个法定代表人的，或者相互控股、参股的；</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（4）与招标人存在利害关系可能影响招标公正性的；</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（5）单位负责人为同一人或者存在控股、管理关系的不同单位；</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（6）处于被责令停业、财产被接管、冻结和破产状态，以及投标资格被取消或者被暂停且在暂停期内；</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（7）因拖欠工人工资或者因发生质量安全事故被有关部门限制在招标项目所在地承接工程的；</w:t>
      </w:r>
    </w:p>
    <w:p w:rsidR="00122062" w:rsidRDefault="00122062" w:rsidP="00122062">
      <w:pPr>
        <w:spacing w:line="300" w:lineRule="auto"/>
        <w:ind w:firstLineChars="200" w:firstLine="480"/>
        <w:rPr>
          <w:rFonts w:ascii="宋体" w:hAnsi="宋体" w:cs="宋体"/>
          <w:sz w:val="24"/>
          <w:szCs w:val="24"/>
        </w:rPr>
      </w:pPr>
      <w:r>
        <w:rPr>
          <w:rFonts w:ascii="宋体" w:hAnsi="宋体" w:cs="宋体" w:hint="eastAsia"/>
          <w:sz w:val="24"/>
          <w:szCs w:val="24"/>
        </w:rPr>
        <w:t>（8）投标人近 3 年内有行贿犯罪行为且被记录，或者法定代表人有行贿犯罪记录且</w:t>
      </w:r>
      <w:proofErr w:type="gramStart"/>
      <w:r>
        <w:rPr>
          <w:rFonts w:ascii="宋体" w:hAnsi="宋体" w:cs="宋体" w:hint="eastAsia"/>
          <w:sz w:val="24"/>
          <w:szCs w:val="24"/>
        </w:rPr>
        <w:t>自记录</w:t>
      </w:r>
      <w:proofErr w:type="gramEnd"/>
      <w:r>
        <w:rPr>
          <w:rFonts w:ascii="宋体" w:hAnsi="宋体" w:cs="宋体" w:hint="eastAsia"/>
          <w:sz w:val="24"/>
          <w:szCs w:val="24"/>
        </w:rPr>
        <w:t>之日起未超过 5 年的；</w:t>
      </w:r>
    </w:p>
    <w:p w:rsidR="00122062" w:rsidRDefault="00122062" w:rsidP="00122062">
      <w:pPr>
        <w:spacing w:line="30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.我公司和拟派项目负责人近 2 年内没有因串通投标、弄虚作假、以他人名义投标、骗取中标、转包、违法分包等违法行为受到建设等有关部门行政处罚的；</w:t>
      </w:r>
    </w:p>
    <w:p w:rsidR="00122062" w:rsidRDefault="00122062" w:rsidP="00122062">
      <w:pPr>
        <w:spacing w:line="300" w:lineRule="auto"/>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.资格审查文件中的重要内容没有失实或者弄虚作假。</w:t>
      </w:r>
    </w:p>
    <w:p w:rsidR="00122062" w:rsidRDefault="00122062" w:rsidP="00122062">
      <w:pPr>
        <w:spacing w:line="300" w:lineRule="auto"/>
        <w:ind w:firstLineChars="200" w:firstLine="480"/>
        <w:rPr>
          <w:rFonts w:ascii="宋体" w:hAnsi="宋体" w:cs="宋体"/>
          <w:sz w:val="24"/>
          <w:szCs w:val="24"/>
          <w:shd w:val="pct10" w:color="auto" w:fill="FFFFFF"/>
        </w:rPr>
      </w:pPr>
      <w:r>
        <w:rPr>
          <w:rFonts w:ascii="宋体" w:hAnsi="宋体" w:cs="宋体"/>
          <w:sz w:val="24"/>
          <w:szCs w:val="24"/>
        </w:rPr>
        <w:t>6</w:t>
      </w:r>
      <w:r>
        <w:rPr>
          <w:rFonts w:ascii="宋体" w:hAnsi="宋体" w:cs="宋体" w:hint="eastAsia"/>
          <w:sz w:val="24"/>
          <w:szCs w:val="24"/>
        </w:rPr>
        <w:t>.不符合法律、法规规定的其他条件。</w:t>
      </w:r>
    </w:p>
    <w:p w:rsidR="00122062" w:rsidRDefault="00122062" w:rsidP="00122062">
      <w:pPr>
        <w:spacing w:beforeLines="50" w:afterLines="50" w:line="300" w:lineRule="auto"/>
        <w:ind w:firstLineChars="200" w:firstLine="480"/>
        <w:rPr>
          <w:rFonts w:ascii="宋体" w:hAnsi="宋体" w:cs="宋体"/>
          <w:sz w:val="24"/>
          <w:szCs w:val="24"/>
        </w:rPr>
      </w:pPr>
      <w:r>
        <w:rPr>
          <w:rFonts w:ascii="宋体" w:hAnsi="宋体" w:cs="宋体" w:hint="eastAsia"/>
          <w:sz w:val="24"/>
          <w:szCs w:val="24"/>
        </w:rPr>
        <w:t>本公司若有违反以上承诺的行为，愿意承担法律责任，包括：招标人拒绝我公司投标；愿意接受相关行政主管部门做出的处罚，愿意接受南京市招投标监督管理部门做出的限制交易/停止交易等市场准入与清出的处理。</w:t>
      </w:r>
    </w:p>
    <w:p w:rsidR="00122062" w:rsidRDefault="00122062" w:rsidP="00122062">
      <w:pPr>
        <w:snapToGrid w:val="0"/>
        <w:spacing w:beforeLines="50" w:line="360" w:lineRule="auto"/>
        <w:ind w:firstLineChars="200" w:firstLine="480"/>
        <w:rPr>
          <w:rFonts w:ascii="宋体" w:hAnsi="宋体" w:cs="宋体"/>
          <w:sz w:val="24"/>
          <w:szCs w:val="24"/>
        </w:rPr>
      </w:pPr>
      <w:r>
        <w:rPr>
          <w:rFonts w:ascii="宋体" w:hAnsi="宋体" w:cs="宋体" w:hint="eastAsia"/>
          <w:sz w:val="24"/>
          <w:szCs w:val="24"/>
        </w:rPr>
        <w:t xml:space="preserve">投  标 </w:t>
      </w:r>
      <w:r>
        <w:rPr>
          <w:rFonts w:ascii="宋体" w:hAnsi="宋体" w:cs="宋体"/>
          <w:sz w:val="24"/>
          <w:szCs w:val="24"/>
        </w:rPr>
        <w:t xml:space="preserve"> </w:t>
      </w:r>
      <w:r>
        <w:rPr>
          <w:rFonts w:ascii="宋体" w:hAnsi="宋体" w:cs="宋体" w:hint="eastAsia"/>
          <w:sz w:val="24"/>
          <w:szCs w:val="24"/>
        </w:rPr>
        <w:t>人：_</w:t>
      </w:r>
      <w:r>
        <w:rPr>
          <w:rFonts w:ascii="宋体" w:hAnsi="宋体" w:cs="宋体"/>
          <w:sz w:val="24"/>
          <w:szCs w:val="24"/>
        </w:rPr>
        <w:t>_____________</w:t>
      </w:r>
      <w:r>
        <w:rPr>
          <w:rFonts w:ascii="宋体" w:hAnsi="宋体" w:cs="宋体" w:hint="eastAsia"/>
          <w:sz w:val="24"/>
          <w:szCs w:val="24"/>
        </w:rPr>
        <w:t>（盖章）</w:t>
      </w:r>
    </w:p>
    <w:p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法定代表人：_</w:t>
      </w:r>
      <w:r>
        <w:rPr>
          <w:rFonts w:ascii="宋体" w:hAnsi="宋体" w:cs="宋体"/>
          <w:sz w:val="24"/>
          <w:szCs w:val="24"/>
        </w:rPr>
        <w:t>_____________</w:t>
      </w:r>
      <w:r>
        <w:rPr>
          <w:rFonts w:ascii="宋体" w:hAnsi="宋体" w:cs="宋体" w:hint="eastAsia"/>
          <w:sz w:val="24"/>
          <w:szCs w:val="24"/>
        </w:rPr>
        <w:t>（法人章或签名）</w:t>
      </w:r>
    </w:p>
    <w:p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日 </w:t>
      </w:r>
      <w:r>
        <w:rPr>
          <w:rFonts w:ascii="宋体" w:hAnsi="宋体" w:cs="宋体"/>
          <w:sz w:val="24"/>
          <w:szCs w:val="24"/>
        </w:rPr>
        <w:t xml:space="preserve">    </w:t>
      </w:r>
      <w:r>
        <w:rPr>
          <w:rFonts w:ascii="宋体" w:hAnsi="宋体" w:cs="宋体" w:hint="eastAsia"/>
          <w:sz w:val="24"/>
          <w:szCs w:val="24"/>
        </w:rPr>
        <w:t>期 ：</w:t>
      </w:r>
      <w:r>
        <w:rPr>
          <w:rFonts w:ascii="宋体" w:hAnsi="宋体" w:cs="宋体"/>
          <w:sz w:val="24"/>
          <w:szCs w:val="24"/>
          <w:u w:val="single"/>
        </w:rPr>
        <w:tab/>
        <w:t xml:space="preserve">   </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w:t>
      </w:r>
    </w:p>
    <w:p w:rsidR="00CA52C3" w:rsidRDefault="00CA52C3"/>
    <w:sectPr w:rsidR="00CA52C3" w:rsidSect="00122062">
      <w:pgSz w:w="11906" w:h="16838"/>
      <w:pgMar w:top="1304" w:right="1588" w:bottom="1304"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2062"/>
    <w:rsid w:val="00086FBB"/>
    <w:rsid w:val="00122062"/>
    <w:rsid w:val="001523E2"/>
    <w:rsid w:val="00494FFB"/>
    <w:rsid w:val="009216A9"/>
    <w:rsid w:val="00CA52C3"/>
    <w:rsid w:val="00D63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Company>Microsoft</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2021-10-07T07:10:00Z</dcterms:created>
  <dcterms:modified xsi:type="dcterms:W3CDTF">2021-10-07T07:11:00Z</dcterms:modified>
</cp:coreProperties>
</file>