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7561A" w14:textId="77777777" w:rsidR="00FF2825" w:rsidRDefault="00546E22" w:rsidP="00346F09">
      <w:pPr>
        <w:jc w:val="center"/>
        <w:rPr>
          <w:b/>
          <w:sz w:val="44"/>
          <w:szCs w:val="48"/>
        </w:rPr>
      </w:pPr>
      <w:r w:rsidRPr="00CD1D64">
        <w:rPr>
          <w:rFonts w:hint="eastAsia"/>
          <w:b/>
          <w:sz w:val="44"/>
          <w:szCs w:val="48"/>
        </w:rPr>
        <w:t>南京航空航天大学</w:t>
      </w:r>
    </w:p>
    <w:p w14:paraId="7E9EEC45" w14:textId="757D767B" w:rsidR="00C270BC" w:rsidRPr="00CD1D64" w:rsidRDefault="00546E22" w:rsidP="00346F09">
      <w:pPr>
        <w:jc w:val="center"/>
        <w:rPr>
          <w:b/>
          <w:sz w:val="44"/>
          <w:szCs w:val="48"/>
        </w:rPr>
      </w:pPr>
      <w:r w:rsidRPr="00CD1D64">
        <w:rPr>
          <w:rFonts w:hint="eastAsia"/>
          <w:b/>
          <w:sz w:val="44"/>
          <w:szCs w:val="48"/>
        </w:rPr>
        <w:t>所属企业体制改革审计、评估等</w:t>
      </w:r>
      <w:r w:rsidR="006769EE" w:rsidRPr="00CD1D64">
        <w:rPr>
          <w:b/>
          <w:sz w:val="44"/>
          <w:szCs w:val="48"/>
        </w:rPr>
        <w:t>服务</w:t>
      </w:r>
      <w:r w:rsidRPr="00CD1D64">
        <w:rPr>
          <w:rFonts w:hint="eastAsia"/>
          <w:b/>
          <w:sz w:val="44"/>
          <w:szCs w:val="48"/>
        </w:rPr>
        <w:t>中介机构</w:t>
      </w:r>
      <w:r w:rsidR="0027197B" w:rsidRPr="00CD1D64">
        <w:rPr>
          <w:rFonts w:hint="eastAsia"/>
          <w:b/>
          <w:sz w:val="44"/>
          <w:szCs w:val="48"/>
        </w:rPr>
        <w:t>服务组</w:t>
      </w:r>
      <w:r w:rsidRPr="00CD1D64">
        <w:rPr>
          <w:rFonts w:hint="eastAsia"/>
          <w:b/>
          <w:sz w:val="44"/>
          <w:szCs w:val="48"/>
        </w:rPr>
        <w:t>入围谈判公告</w:t>
      </w:r>
    </w:p>
    <w:p w14:paraId="31DB045C" w14:textId="77777777" w:rsidR="00B96F18" w:rsidRPr="00546E22" w:rsidRDefault="00B96F18"/>
    <w:p w14:paraId="3A43097A" w14:textId="77777777" w:rsidR="00346F09" w:rsidRPr="00CD1D64" w:rsidRDefault="0013618B" w:rsidP="00CD1D64">
      <w:pPr>
        <w:spacing w:line="360" w:lineRule="auto"/>
        <w:ind w:firstLineChars="200" w:firstLine="480"/>
        <w:rPr>
          <w:sz w:val="24"/>
        </w:rPr>
      </w:pPr>
      <w:r w:rsidRPr="00CD1D64">
        <w:rPr>
          <w:rFonts w:hint="eastAsia"/>
          <w:sz w:val="24"/>
        </w:rPr>
        <w:t>南京航空航天大学资产经营有限公司就</w:t>
      </w:r>
      <w:r w:rsidRPr="00CD1D64">
        <w:rPr>
          <w:rFonts w:hint="eastAsia"/>
          <w:b/>
          <w:i/>
          <w:sz w:val="24"/>
          <w:u w:val="single"/>
        </w:rPr>
        <w:t>所属企业体制改革审计、评估等服务中介机构</w:t>
      </w:r>
      <w:r w:rsidR="00BA44A6">
        <w:rPr>
          <w:rFonts w:hint="eastAsia"/>
          <w:b/>
          <w:i/>
          <w:sz w:val="24"/>
          <w:u w:val="single"/>
        </w:rPr>
        <w:t>服务组</w:t>
      </w:r>
      <w:r w:rsidRPr="00CD1D64">
        <w:rPr>
          <w:rFonts w:hint="eastAsia"/>
          <w:b/>
          <w:i/>
          <w:sz w:val="24"/>
          <w:u w:val="single"/>
        </w:rPr>
        <w:t>入围</w:t>
      </w:r>
      <w:r w:rsidR="00CD1D64">
        <w:rPr>
          <w:rFonts w:hint="eastAsia"/>
          <w:b/>
          <w:i/>
          <w:sz w:val="24"/>
          <w:u w:val="single"/>
        </w:rPr>
        <w:t xml:space="preserve"> </w:t>
      </w:r>
      <w:r w:rsidRPr="00CD1D64">
        <w:rPr>
          <w:rFonts w:hint="eastAsia"/>
          <w:sz w:val="24"/>
        </w:rPr>
        <w:t>项目组织谈判采购，欢迎符合本项目资格条件的报价人参与谈判。</w:t>
      </w:r>
    </w:p>
    <w:p w14:paraId="38CF4ECF" w14:textId="77777777" w:rsidR="0013618B" w:rsidRPr="00CD1D64" w:rsidRDefault="0013618B" w:rsidP="00CD1D64">
      <w:pPr>
        <w:spacing w:line="360" w:lineRule="auto"/>
        <w:ind w:firstLineChars="200" w:firstLine="480"/>
        <w:rPr>
          <w:sz w:val="24"/>
        </w:rPr>
      </w:pPr>
      <w:r w:rsidRPr="00CD1D64">
        <w:rPr>
          <w:rFonts w:hint="eastAsia"/>
          <w:sz w:val="24"/>
        </w:rPr>
        <w:t>一、项目内容及要求：</w:t>
      </w:r>
    </w:p>
    <w:p w14:paraId="040F2B9A" w14:textId="5D231CC0" w:rsidR="00CB3E0E" w:rsidRPr="00124A7E" w:rsidRDefault="00E30318" w:rsidP="00CD1D64">
      <w:pPr>
        <w:spacing w:line="360" w:lineRule="auto"/>
        <w:ind w:firstLineChars="200" w:firstLine="480"/>
        <w:rPr>
          <w:sz w:val="24"/>
        </w:rPr>
      </w:pPr>
      <w:r>
        <w:rPr>
          <w:rFonts w:hint="eastAsia"/>
          <w:sz w:val="24"/>
        </w:rPr>
        <w:t>（一）</w:t>
      </w:r>
      <w:r w:rsidR="00B96F18" w:rsidRPr="00CD1D64">
        <w:rPr>
          <w:sz w:val="24"/>
        </w:rPr>
        <w:t>根据上级部门的部署，我校正开展学校所属企业体制改革工作。为做好所属企业体制改革工作中涉及的审计、评估、变更注销等工作，我校决定聘请第三方中介机构完成审计等相关工作，由于</w:t>
      </w:r>
      <w:r w:rsidR="004C5DFA" w:rsidRPr="00CD1D64">
        <w:rPr>
          <w:sz w:val="24"/>
        </w:rPr>
        <w:t>学校所属</w:t>
      </w:r>
      <w:r w:rsidR="00B96F18" w:rsidRPr="00CD1D64">
        <w:rPr>
          <w:sz w:val="24"/>
        </w:rPr>
        <w:t>企业众多，业务种类不同，同时涉及不同类型的中介机构，拟采取</w:t>
      </w:r>
      <w:r w:rsidR="00DD7E65" w:rsidRPr="00CD1D64">
        <w:rPr>
          <w:b/>
          <w:sz w:val="24"/>
        </w:rPr>
        <w:t>第三方专业</w:t>
      </w:r>
      <w:r w:rsidR="00B96F18" w:rsidRPr="00CD1D64">
        <w:rPr>
          <w:b/>
          <w:sz w:val="24"/>
        </w:rPr>
        <w:t>机构服务组</w:t>
      </w:r>
      <w:r w:rsidR="00B96F18" w:rsidRPr="00CD1D64">
        <w:rPr>
          <w:sz w:val="24"/>
        </w:rPr>
        <w:t>的形式</w:t>
      </w:r>
      <w:r w:rsidR="00D67D17" w:rsidRPr="00CD1D64">
        <w:rPr>
          <w:rFonts w:hint="eastAsia"/>
          <w:sz w:val="24"/>
        </w:rPr>
        <w:t>，即</w:t>
      </w:r>
      <w:r w:rsidR="00DD7E65" w:rsidRPr="00CD1D64">
        <w:rPr>
          <w:sz w:val="24"/>
        </w:rPr>
        <w:t>由某一个专业机构牵头，组织审计、评估、工商税务等专业机构组成服务组。被遴选中的服务组根据学校的</w:t>
      </w:r>
      <w:r w:rsidR="004C5DFA" w:rsidRPr="00CD1D64">
        <w:rPr>
          <w:sz w:val="24"/>
        </w:rPr>
        <w:t>进度安排，与学校签订服务合同，</w:t>
      </w:r>
      <w:r w:rsidR="00CD1D64">
        <w:rPr>
          <w:sz w:val="24"/>
        </w:rPr>
        <w:t>完成相应工作，学校按合同支</w:t>
      </w:r>
      <w:r w:rsidR="00CD1D64" w:rsidRPr="00124A7E">
        <w:rPr>
          <w:sz w:val="24"/>
        </w:rPr>
        <w:t>付服务费</w:t>
      </w:r>
      <w:r w:rsidR="00CD1D64" w:rsidRPr="00124A7E">
        <w:rPr>
          <w:rFonts w:hint="eastAsia"/>
          <w:sz w:val="24"/>
        </w:rPr>
        <w:t>，</w:t>
      </w:r>
      <w:r w:rsidR="00DD7E65" w:rsidRPr="00124A7E">
        <w:rPr>
          <w:rFonts w:hint="eastAsia"/>
          <w:sz w:val="24"/>
        </w:rPr>
        <w:t>具体服务内容见附件</w:t>
      </w:r>
      <w:r w:rsidR="00DD7E65" w:rsidRPr="00124A7E">
        <w:rPr>
          <w:rFonts w:hint="eastAsia"/>
          <w:sz w:val="24"/>
        </w:rPr>
        <w:t>1</w:t>
      </w:r>
      <w:r w:rsidR="00DD7E65" w:rsidRPr="00124A7E">
        <w:rPr>
          <w:rFonts w:hint="eastAsia"/>
          <w:sz w:val="24"/>
        </w:rPr>
        <w:t>。</w:t>
      </w:r>
    </w:p>
    <w:p w14:paraId="55086299" w14:textId="77777777" w:rsidR="00030ABD" w:rsidRPr="00124A7E" w:rsidRDefault="00E30318" w:rsidP="00CD1D64">
      <w:pPr>
        <w:spacing w:line="360" w:lineRule="auto"/>
        <w:ind w:firstLineChars="200" w:firstLine="480"/>
        <w:rPr>
          <w:sz w:val="24"/>
        </w:rPr>
      </w:pPr>
      <w:r w:rsidRPr="00124A7E">
        <w:rPr>
          <w:rFonts w:hint="eastAsia"/>
          <w:sz w:val="24"/>
        </w:rPr>
        <w:t>（二）</w:t>
      </w:r>
      <w:r w:rsidR="00030ABD" w:rsidRPr="00124A7E">
        <w:rPr>
          <w:rFonts w:hint="eastAsia"/>
          <w:sz w:val="24"/>
        </w:rPr>
        <w:t>服务组</w:t>
      </w:r>
      <w:r w:rsidRPr="00124A7E">
        <w:rPr>
          <w:rFonts w:hint="eastAsia"/>
          <w:sz w:val="24"/>
        </w:rPr>
        <w:t>联合体由中介机构自行组成并确定组内分工，</w:t>
      </w:r>
      <w:r w:rsidR="00030ABD" w:rsidRPr="00124A7E">
        <w:rPr>
          <w:rFonts w:hint="eastAsia"/>
          <w:sz w:val="24"/>
        </w:rPr>
        <w:t>所提供的服务</w:t>
      </w:r>
      <w:r w:rsidR="007E15BF" w:rsidRPr="00124A7E">
        <w:rPr>
          <w:rFonts w:hint="eastAsia"/>
          <w:sz w:val="24"/>
        </w:rPr>
        <w:t>需</w:t>
      </w:r>
      <w:r w:rsidR="00030ABD" w:rsidRPr="00124A7E">
        <w:rPr>
          <w:rFonts w:hint="eastAsia"/>
          <w:sz w:val="24"/>
        </w:rPr>
        <w:t>涵盖本项目</w:t>
      </w:r>
      <w:r w:rsidR="007E15BF" w:rsidRPr="00124A7E">
        <w:rPr>
          <w:rFonts w:hint="eastAsia"/>
          <w:sz w:val="24"/>
        </w:rPr>
        <w:t>全部</w:t>
      </w:r>
      <w:r w:rsidR="00030ABD" w:rsidRPr="00124A7E">
        <w:rPr>
          <w:rFonts w:hint="eastAsia"/>
          <w:sz w:val="24"/>
        </w:rPr>
        <w:t>内容，</w:t>
      </w:r>
      <w:r w:rsidR="007E15BF" w:rsidRPr="00124A7E">
        <w:rPr>
          <w:rFonts w:hint="eastAsia"/>
          <w:sz w:val="24"/>
        </w:rPr>
        <w:t>仅提供单一或部分服务的独立机构</w:t>
      </w:r>
      <w:r w:rsidR="00747BA8" w:rsidRPr="00124A7E">
        <w:rPr>
          <w:rFonts w:hint="eastAsia"/>
          <w:sz w:val="24"/>
        </w:rPr>
        <w:t>或</w:t>
      </w:r>
      <w:r w:rsidR="007E15BF" w:rsidRPr="00124A7E">
        <w:rPr>
          <w:rFonts w:hint="eastAsia"/>
          <w:sz w:val="24"/>
        </w:rPr>
        <w:t>联合体</w:t>
      </w:r>
      <w:r w:rsidR="00DF354B" w:rsidRPr="00124A7E">
        <w:rPr>
          <w:rFonts w:hint="eastAsia"/>
          <w:sz w:val="24"/>
        </w:rPr>
        <w:t>的报价</w:t>
      </w:r>
      <w:r w:rsidR="007E15BF" w:rsidRPr="00124A7E">
        <w:rPr>
          <w:rFonts w:hint="eastAsia"/>
          <w:sz w:val="24"/>
        </w:rPr>
        <w:t>将有可能被拒绝。</w:t>
      </w:r>
    </w:p>
    <w:p w14:paraId="3DBB7581" w14:textId="77777777" w:rsidR="00CB3E0E" w:rsidRPr="00CD1D64" w:rsidRDefault="0013618B" w:rsidP="00CD1D64">
      <w:pPr>
        <w:spacing w:line="360" w:lineRule="auto"/>
        <w:ind w:firstLineChars="200" w:firstLine="480"/>
        <w:rPr>
          <w:sz w:val="24"/>
        </w:rPr>
      </w:pPr>
      <w:r w:rsidRPr="00CD1D64">
        <w:rPr>
          <w:rFonts w:hint="eastAsia"/>
          <w:sz w:val="24"/>
        </w:rPr>
        <w:t>二、</w:t>
      </w:r>
      <w:r w:rsidR="006769EE" w:rsidRPr="00CD1D64">
        <w:rPr>
          <w:rFonts w:hint="eastAsia"/>
          <w:sz w:val="24"/>
        </w:rPr>
        <w:t>谈判需提供的</w:t>
      </w:r>
      <w:r w:rsidR="00CB3E0E" w:rsidRPr="00CD1D64">
        <w:rPr>
          <w:sz w:val="24"/>
        </w:rPr>
        <w:t>资料：</w:t>
      </w:r>
    </w:p>
    <w:p w14:paraId="5B979B3F" w14:textId="5E42BEB2" w:rsidR="00346F09" w:rsidRPr="00CD1D64" w:rsidRDefault="00E30318" w:rsidP="00CD1D64">
      <w:pPr>
        <w:spacing w:line="360" w:lineRule="auto"/>
        <w:ind w:firstLineChars="200" w:firstLine="480"/>
        <w:rPr>
          <w:sz w:val="24"/>
        </w:rPr>
      </w:pPr>
      <w:r>
        <w:rPr>
          <w:rFonts w:hint="eastAsia"/>
          <w:sz w:val="24"/>
        </w:rPr>
        <w:t>（一）</w:t>
      </w:r>
      <w:r w:rsidR="008C4DA5" w:rsidRPr="00CD1D64">
        <w:rPr>
          <w:rFonts w:hint="eastAsia"/>
          <w:sz w:val="24"/>
        </w:rPr>
        <w:t>服务组基本情况表，</w:t>
      </w:r>
      <w:r w:rsidR="00122F4C" w:rsidRPr="00CD1D64">
        <w:rPr>
          <w:sz w:val="24"/>
        </w:rPr>
        <w:t>各专业</w:t>
      </w:r>
      <w:r w:rsidR="00CB3E0E" w:rsidRPr="00CD1D64">
        <w:rPr>
          <w:rFonts w:hint="eastAsia"/>
          <w:sz w:val="24"/>
        </w:rPr>
        <w:t>机构名称</w:t>
      </w:r>
      <w:r w:rsidR="00346F09" w:rsidRPr="00CD1D64">
        <w:rPr>
          <w:rFonts w:hint="eastAsia"/>
          <w:sz w:val="24"/>
        </w:rPr>
        <w:t>、</w:t>
      </w:r>
      <w:r w:rsidR="008C4DA5" w:rsidRPr="00CD1D64">
        <w:rPr>
          <w:rFonts w:hint="eastAsia"/>
          <w:sz w:val="24"/>
        </w:rPr>
        <w:t>服务内容、</w:t>
      </w:r>
      <w:r w:rsidR="00FD6F3E">
        <w:rPr>
          <w:rFonts w:hint="eastAsia"/>
          <w:sz w:val="24"/>
        </w:rPr>
        <w:t>资质情况、</w:t>
      </w:r>
      <w:r w:rsidR="00346F09" w:rsidRPr="00CD1D64">
        <w:rPr>
          <w:rFonts w:hint="eastAsia"/>
          <w:sz w:val="24"/>
        </w:rPr>
        <w:t>联系人、联系电话</w:t>
      </w:r>
      <w:r w:rsidR="00CB3E0E" w:rsidRPr="00CD1D64">
        <w:rPr>
          <w:rFonts w:hint="eastAsia"/>
          <w:sz w:val="24"/>
        </w:rPr>
        <w:t>（需</w:t>
      </w:r>
      <w:r w:rsidR="00346F09" w:rsidRPr="00CD1D64">
        <w:rPr>
          <w:rFonts w:hint="eastAsia"/>
          <w:sz w:val="24"/>
        </w:rPr>
        <w:t>明确牵头中介机构</w:t>
      </w:r>
      <w:r w:rsidR="00CB3E0E" w:rsidRPr="00CD1D64">
        <w:rPr>
          <w:rFonts w:hint="eastAsia"/>
          <w:sz w:val="24"/>
        </w:rPr>
        <w:t>）</w:t>
      </w:r>
      <w:r w:rsidR="008C4DA5" w:rsidRPr="00CD1D64">
        <w:rPr>
          <w:rFonts w:hint="eastAsia"/>
          <w:sz w:val="24"/>
        </w:rPr>
        <w:t>，格式见附件</w:t>
      </w:r>
      <w:r w:rsidR="008C4DA5" w:rsidRPr="00CD1D64">
        <w:rPr>
          <w:sz w:val="24"/>
        </w:rPr>
        <w:t>2</w:t>
      </w:r>
      <w:r w:rsidR="0013618B" w:rsidRPr="00CD1D64">
        <w:rPr>
          <w:rFonts w:hint="eastAsia"/>
          <w:sz w:val="24"/>
        </w:rPr>
        <w:t>；</w:t>
      </w:r>
    </w:p>
    <w:p w14:paraId="622BA15E" w14:textId="77777777" w:rsidR="008C4DA5" w:rsidRPr="00CD1D64" w:rsidRDefault="00E30318" w:rsidP="00CD1D64">
      <w:pPr>
        <w:spacing w:line="360" w:lineRule="auto"/>
        <w:ind w:firstLineChars="200" w:firstLine="480"/>
        <w:rPr>
          <w:sz w:val="24"/>
        </w:rPr>
      </w:pPr>
      <w:r>
        <w:rPr>
          <w:rFonts w:hint="eastAsia"/>
          <w:sz w:val="24"/>
        </w:rPr>
        <w:t>（二）</w:t>
      </w:r>
      <w:r w:rsidR="008C4DA5" w:rsidRPr="00CD1D64">
        <w:rPr>
          <w:rFonts w:hint="eastAsia"/>
          <w:sz w:val="24"/>
        </w:rPr>
        <w:t>服务组内</w:t>
      </w:r>
      <w:r w:rsidR="00346F09" w:rsidRPr="00CD1D64">
        <w:rPr>
          <w:sz w:val="24"/>
        </w:rPr>
        <w:t>各</w:t>
      </w:r>
      <w:r w:rsidR="00122F4C" w:rsidRPr="00CD1D64">
        <w:rPr>
          <w:sz w:val="24"/>
        </w:rPr>
        <w:t>专业</w:t>
      </w:r>
      <w:r w:rsidR="00346F09" w:rsidRPr="00CD1D64">
        <w:rPr>
          <w:sz w:val="24"/>
        </w:rPr>
        <w:t>机构</w:t>
      </w:r>
      <w:r w:rsidR="008C4DA5" w:rsidRPr="00CD1D64">
        <w:rPr>
          <w:rFonts w:hint="eastAsia"/>
          <w:sz w:val="24"/>
        </w:rPr>
        <w:t>报价文件（包含资质、业绩等证明材料），格式见附件</w:t>
      </w:r>
      <w:r w:rsidR="008C4DA5" w:rsidRPr="00CD1D64">
        <w:rPr>
          <w:rFonts w:hint="eastAsia"/>
          <w:sz w:val="24"/>
        </w:rPr>
        <w:t>3</w:t>
      </w:r>
      <w:r w:rsidR="008C4DA5" w:rsidRPr="00CD1D64">
        <w:rPr>
          <w:rFonts w:hint="eastAsia"/>
          <w:sz w:val="24"/>
        </w:rPr>
        <w:t>。各机构</w:t>
      </w:r>
      <w:r>
        <w:rPr>
          <w:rFonts w:hint="eastAsia"/>
          <w:sz w:val="24"/>
        </w:rPr>
        <w:t>报价文件独立编制成册</w:t>
      </w:r>
      <w:r w:rsidR="008C4DA5" w:rsidRPr="00CD1D64">
        <w:rPr>
          <w:rFonts w:hint="eastAsia"/>
          <w:sz w:val="24"/>
        </w:rPr>
        <w:t>，可按基本情况表顺序统一装订，也可单独装订。</w:t>
      </w:r>
    </w:p>
    <w:p w14:paraId="3EDA790D" w14:textId="182A5461" w:rsidR="008C4DA5" w:rsidRPr="00CD1D64" w:rsidRDefault="00E30318" w:rsidP="00CD1D64">
      <w:pPr>
        <w:spacing w:line="360" w:lineRule="auto"/>
        <w:ind w:firstLineChars="200" w:firstLine="480"/>
        <w:rPr>
          <w:sz w:val="24"/>
        </w:rPr>
      </w:pPr>
      <w:r>
        <w:rPr>
          <w:rFonts w:hint="eastAsia"/>
          <w:sz w:val="24"/>
        </w:rPr>
        <w:t>（三）</w:t>
      </w:r>
      <w:r w:rsidR="00306C4D" w:rsidRPr="00CD1D64">
        <w:rPr>
          <w:rFonts w:hint="eastAsia"/>
          <w:sz w:val="24"/>
        </w:rPr>
        <w:t>上述资料提供正本一份副本</w:t>
      </w:r>
      <w:r w:rsidR="00FD6F3E">
        <w:rPr>
          <w:rFonts w:hint="eastAsia"/>
          <w:sz w:val="24"/>
        </w:rPr>
        <w:t>二</w:t>
      </w:r>
      <w:r w:rsidR="00306C4D" w:rsidRPr="00CD1D64">
        <w:rPr>
          <w:rFonts w:hint="eastAsia"/>
          <w:sz w:val="24"/>
        </w:rPr>
        <w:t>份，报价文件右上角须清楚地标明“正本”或“副本”。</w:t>
      </w:r>
    </w:p>
    <w:p w14:paraId="5E62C2C2" w14:textId="77777777" w:rsidR="004C5DFA" w:rsidRPr="00CD1D64" w:rsidRDefault="0013618B" w:rsidP="00CD1D64">
      <w:pPr>
        <w:spacing w:line="360" w:lineRule="auto"/>
        <w:ind w:firstLineChars="200" w:firstLine="480"/>
        <w:rPr>
          <w:sz w:val="24"/>
        </w:rPr>
      </w:pPr>
      <w:r w:rsidRPr="00CD1D64">
        <w:rPr>
          <w:rFonts w:hint="eastAsia"/>
          <w:sz w:val="24"/>
        </w:rPr>
        <w:t>三、</w:t>
      </w:r>
      <w:r w:rsidR="004C5DFA" w:rsidRPr="00CD1D64">
        <w:rPr>
          <w:sz w:val="24"/>
        </w:rPr>
        <w:t>关于付款的约定</w:t>
      </w:r>
      <w:r w:rsidR="00E30318">
        <w:rPr>
          <w:rFonts w:hint="eastAsia"/>
          <w:sz w:val="24"/>
        </w:rPr>
        <w:t>：</w:t>
      </w:r>
    </w:p>
    <w:p w14:paraId="0DD680EB" w14:textId="77777777" w:rsidR="004C5DFA" w:rsidRPr="00CD1D64" w:rsidRDefault="004C5DFA" w:rsidP="00CD1D64">
      <w:pPr>
        <w:spacing w:line="360" w:lineRule="auto"/>
        <w:ind w:firstLineChars="200" w:firstLine="480"/>
        <w:rPr>
          <w:sz w:val="24"/>
        </w:rPr>
      </w:pPr>
      <w:r w:rsidRPr="00CD1D64">
        <w:rPr>
          <w:rFonts w:hint="eastAsia"/>
          <w:sz w:val="24"/>
        </w:rPr>
        <w:t>本次</w:t>
      </w:r>
      <w:r w:rsidR="00DA25C7" w:rsidRPr="00CD1D64">
        <w:rPr>
          <w:rFonts w:hint="eastAsia"/>
          <w:sz w:val="24"/>
        </w:rPr>
        <w:t>专业机构提供的专业服务采用服务内容全部结束、提供工作成果（如审计报告、评估报告、工商注销通知书等）后一次性支付方式。特殊事项另行约定。</w:t>
      </w:r>
    </w:p>
    <w:p w14:paraId="791C752F" w14:textId="77777777" w:rsidR="00346F09" w:rsidRPr="00CD1D64" w:rsidRDefault="0013618B" w:rsidP="00CD1D64">
      <w:pPr>
        <w:spacing w:line="360" w:lineRule="auto"/>
        <w:ind w:firstLineChars="200" w:firstLine="480"/>
        <w:rPr>
          <w:sz w:val="24"/>
        </w:rPr>
      </w:pPr>
      <w:r w:rsidRPr="00CD1D64">
        <w:rPr>
          <w:rFonts w:hint="eastAsia"/>
          <w:sz w:val="24"/>
        </w:rPr>
        <w:lastRenderedPageBreak/>
        <w:t>四、报价文件递交</w:t>
      </w:r>
      <w:r w:rsidR="00306C4D" w:rsidRPr="00CD1D64">
        <w:rPr>
          <w:rFonts w:hint="eastAsia"/>
          <w:sz w:val="24"/>
        </w:rPr>
        <w:t>的</w:t>
      </w:r>
      <w:r w:rsidRPr="00CD1D64">
        <w:rPr>
          <w:rFonts w:hint="eastAsia"/>
          <w:sz w:val="24"/>
        </w:rPr>
        <w:t>递交：</w:t>
      </w:r>
    </w:p>
    <w:p w14:paraId="53C886A8" w14:textId="77777777" w:rsidR="00306C4D" w:rsidRPr="00CD1D64" w:rsidRDefault="00E30318" w:rsidP="00CD1D64">
      <w:pPr>
        <w:spacing w:line="360" w:lineRule="auto"/>
        <w:ind w:firstLineChars="200" w:firstLine="480"/>
        <w:rPr>
          <w:sz w:val="24"/>
        </w:rPr>
      </w:pPr>
      <w:r>
        <w:rPr>
          <w:rFonts w:hint="eastAsia"/>
          <w:sz w:val="24"/>
        </w:rPr>
        <w:t>（一）</w:t>
      </w:r>
      <w:r w:rsidR="00306C4D" w:rsidRPr="00CD1D64">
        <w:rPr>
          <w:rFonts w:hint="eastAsia"/>
          <w:sz w:val="24"/>
        </w:rPr>
        <w:t>报价文件的密封及标记</w:t>
      </w:r>
    </w:p>
    <w:p w14:paraId="4EE2BB2A" w14:textId="77777777" w:rsidR="00306C4D" w:rsidRPr="00CD1D64" w:rsidRDefault="00306C4D" w:rsidP="00CD1D64">
      <w:pPr>
        <w:spacing w:line="360" w:lineRule="auto"/>
        <w:ind w:firstLineChars="200" w:firstLine="480"/>
        <w:rPr>
          <w:sz w:val="24"/>
        </w:rPr>
      </w:pPr>
      <w:r w:rsidRPr="00CD1D64">
        <w:rPr>
          <w:rFonts w:hint="eastAsia"/>
          <w:sz w:val="24"/>
        </w:rPr>
        <w:t>报价人须将服务组基本情况表、</w:t>
      </w:r>
      <w:r w:rsidR="00E30318">
        <w:rPr>
          <w:rFonts w:hint="eastAsia"/>
          <w:sz w:val="24"/>
        </w:rPr>
        <w:t>所有</w:t>
      </w:r>
      <w:r w:rsidRPr="00CD1D64">
        <w:rPr>
          <w:rFonts w:hint="eastAsia"/>
          <w:sz w:val="24"/>
        </w:rPr>
        <w:t>报价文件</w:t>
      </w:r>
      <w:r w:rsidR="00E30318">
        <w:rPr>
          <w:rFonts w:hint="eastAsia"/>
          <w:sz w:val="24"/>
        </w:rPr>
        <w:t>的</w:t>
      </w:r>
      <w:r w:rsidRPr="00CD1D64">
        <w:rPr>
          <w:rFonts w:hint="eastAsia"/>
          <w:sz w:val="24"/>
        </w:rPr>
        <w:t>正、副本及报价人认为有必要提交的其他资料密封于文件袋内</w:t>
      </w:r>
      <w:r w:rsidR="00E30318">
        <w:rPr>
          <w:rFonts w:hint="eastAsia"/>
          <w:sz w:val="24"/>
        </w:rPr>
        <w:t>（包含所有机构材料的资料为一套，每套材料单独密封）</w:t>
      </w:r>
      <w:r w:rsidRPr="00CD1D64">
        <w:rPr>
          <w:rFonts w:hint="eastAsia"/>
          <w:sz w:val="24"/>
        </w:rPr>
        <w:t>。</w:t>
      </w:r>
      <w:r w:rsidR="00E30318">
        <w:rPr>
          <w:rFonts w:hint="eastAsia"/>
          <w:sz w:val="24"/>
        </w:rPr>
        <w:t>密封袋</w:t>
      </w:r>
      <w:r w:rsidRPr="00CD1D64">
        <w:rPr>
          <w:rFonts w:hint="eastAsia"/>
          <w:sz w:val="24"/>
        </w:rPr>
        <w:t>封口处应有牵头机构法定代表人或授权代表的签字及单位公章，封皮上写明项目名称、牵头机构全称、地址，并注明“谈判时启封”字样。</w:t>
      </w:r>
    </w:p>
    <w:p w14:paraId="6B3315D1" w14:textId="77777777" w:rsidR="00306C4D" w:rsidRPr="00CD1D64" w:rsidRDefault="00E30318" w:rsidP="00CD1D64">
      <w:pPr>
        <w:spacing w:line="360" w:lineRule="auto"/>
        <w:ind w:firstLineChars="200" w:firstLine="480"/>
        <w:rPr>
          <w:sz w:val="24"/>
        </w:rPr>
      </w:pPr>
      <w:r>
        <w:rPr>
          <w:rFonts w:hint="eastAsia"/>
          <w:sz w:val="24"/>
        </w:rPr>
        <w:t>（二）</w:t>
      </w:r>
      <w:r w:rsidR="00306C4D" w:rsidRPr="00CD1D64">
        <w:rPr>
          <w:rFonts w:hint="eastAsia"/>
          <w:sz w:val="24"/>
        </w:rPr>
        <w:t>如果报价人未按上述要求对报价文件密封及加写标记，采购人对报价文件的误投和提前启封概不负责。对由此造成提前开封的报价文件，采购人有权予以拒绝，并退回报价人。</w:t>
      </w:r>
    </w:p>
    <w:p w14:paraId="21D8F1C8" w14:textId="0CE4E140" w:rsidR="00346F09" w:rsidRPr="00CD1D64" w:rsidRDefault="00E30318" w:rsidP="00CD1D64">
      <w:pPr>
        <w:spacing w:line="360" w:lineRule="auto"/>
        <w:ind w:firstLineChars="200" w:firstLine="480"/>
        <w:rPr>
          <w:sz w:val="24"/>
        </w:rPr>
      </w:pPr>
      <w:r>
        <w:rPr>
          <w:rFonts w:hint="eastAsia"/>
          <w:sz w:val="24"/>
        </w:rPr>
        <w:t>（三）</w:t>
      </w:r>
      <w:r w:rsidR="00306C4D" w:rsidRPr="00CD1D64">
        <w:rPr>
          <w:rFonts w:hint="eastAsia"/>
          <w:sz w:val="24"/>
        </w:rPr>
        <w:t>递交截止</w:t>
      </w:r>
      <w:r w:rsidR="00346F09" w:rsidRPr="00CD1D64">
        <w:rPr>
          <w:sz w:val="24"/>
        </w:rPr>
        <w:t>时间：截至</w:t>
      </w:r>
      <w:r w:rsidR="00346F09" w:rsidRPr="00CD1D64">
        <w:rPr>
          <w:rFonts w:hint="eastAsia"/>
          <w:sz w:val="24"/>
        </w:rPr>
        <w:t>2019</w:t>
      </w:r>
      <w:r w:rsidR="00346F09" w:rsidRPr="00CD1D64">
        <w:rPr>
          <w:rFonts w:hint="eastAsia"/>
          <w:sz w:val="24"/>
        </w:rPr>
        <w:t>年</w:t>
      </w:r>
      <w:r w:rsidR="00990629">
        <w:rPr>
          <w:rFonts w:hint="eastAsia"/>
          <w:sz w:val="24"/>
        </w:rPr>
        <w:t>6</w:t>
      </w:r>
      <w:r w:rsidR="00346F09" w:rsidRPr="00CD1D64">
        <w:rPr>
          <w:rFonts w:hint="eastAsia"/>
          <w:sz w:val="24"/>
        </w:rPr>
        <w:t>月</w:t>
      </w:r>
      <w:r w:rsidR="00083594">
        <w:rPr>
          <w:sz w:val="24"/>
        </w:rPr>
        <w:t>17</w:t>
      </w:r>
      <w:r w:rsidR="00346F09" w:rsidRPr="00CD1D64">
        <w:rPr>
          <w:rFonts w:hint="eastAsia"/>
          <w:sz w:val="24"/>
        </w:rPr>
        <w:t>日</w:t>
      </w:r>
      <w:r w:rsidR="00083594">
        <w:rPr>
          <w:rFonts w:hint="eastAsia"/>
          <w:sz w:val="24"/>
        </w:rPr>
        <w:t>上午</w:t>
      </w:r>
    </w:p>
    <w:p w14:paraId="1AC04D11" w14:textId="1AABC116" w:rsidR="00346F09" w:rsidRPr="00CD1D64" w:rsidRDefault="00E30318" w:rsidP="00CD1D64">
      <w:pPr>
        <w:spacing w:line="360" w:lineRule="auto"/>
        <w:ind w:firstLineChars="200" w:firstLine="480"/>
        <w:rPr>
          <w:sz w:val="24"/>
        </w:rPr>
      </w:pPr>
      <w:r>
        <w:rPr>
          <w:rFonts w:hint="eastAsia"/>
          <w:sz w:val="24"/>
        </w:rPr>
        <w:t>（四）</w:t>
      </w:r>
      <w:r w:rsidR="00306C4D" w:rsidRPr="00CD1D64">
        <w:rPr>
          <w:rFonts w:hint="eastAsia"/>
          <w:sz w:val="24"/>
        </w:rPr>
        <w:t>递交</w:t>
      </w:r>
      <w:r w:rsidR="00346F09" w:rsidRPr="00CD1D64">
        <w:rPr>
          <w:sz w:val="24"/>
        </w:rPr>
        <w:t>地址：御道街</w:t>
      </w:r>
      <w:r w:rsidR="00346F09" w:rsidRPr="00CD1D64">
        <w:rPr>
          <w:sz w:val="24"/>
        </w:rPr>
        <w:t>29</w:t>
      </w:r>
      <w:r w:rsidR="00346F09" w:rsidRPr="00CD1D64">
        <w:rPr>
          <w:sz w:val="24"/>
        </w:rPr>
        <w:t>号</w:t>
      </w:r>
      <w:r w:rsidR="00DA25C7" w:rsidRPr="00CD1D64">
        <w:rPr>
          <w:sz w:val="24"/>
        </w:rPr>
        <w:t xml:space="preserve"> </w:t>
      </w:r>
      <w:r w:rsidR="00990629">
        <w:rPr>
          <w:sz w:val="24"/>
        </w:rPr>
        <w:t>逸夫科学馆</w:t>
      </w:r>
      <w:r w:rsidR="00990629">
        <w:rPr>
          <w:rFonts w:hint="eastAsia"/>
          <w:sz w:val="24"/>
        </w:rPr>
        <w:t>5</w:t>
      </w:r>
      <w:r w:rsidR="00346F09" w:rsidRPr="00CD1D64">
        <w:rPr>
          <w:rFonts w:hint="eastAsia"/>
          <w:sz w:val="24"/>
        </w:rPr>
        <w:t>楼</w:t>
      </w:r>
      <w:r w:rsidR="00990629">
        <w:rPr>
          <w:rFonts w:hint="eastAsia"/>
          <w:sz w:val="24"/>
        </w:rPr>
        <w:t>519</w:t>
      </w:r>
      <w:r w:rsidR="00346F09" w:rsidRPr="00CD1D64">
        <w:rPr>
          <w:rFonts w:hint="eastAsia"/>
          <w:sz w:val="24"/>
        </w:rPr>
        <w:t>室</w:t>
      </w:r>
    </w:p>
    <w:p w14:paraId="5E593C9F" w14:textId="77777777" w:rsidR="0013618B" w:rsidRPr="00CD1D64" w:rsidRDefault="0013618B" w:rsidP="00CD1D64">
      <w:pPr>
        <w:spacing w:line="360" w:lineRule="auto"/>
        <w:ind w:firstLineChars="200" w:firstLine="480"/>
        <w:rPr>
          <w:sz w:val="24"/>
        </w:rPr>
      </w:pPr>
      <w:r w:rsidRPr="00CD1D64">
        <w:rPr>
          <w:rFonts w:hint="eastAsia"/>
          <w:sz w:val="24"/>
        </w:rPr>
        <w:t>五、谈判时间及地点</w:t>
      </w:r>
      <w:r w:rsidR="00E30318">
        <w:rPr>
          <w:rFonts w:hint="eastAsia"/>
          <w:sz w:val="24"/>
        </w:rPr>
        <w:t>：</w:t>
      </w:r>
      <w:bookmarkStart w:id="0" w:name="_GoBack"/>
      <w:bookmarkEnd w:id="0"/>
    </w:p>
    <w:p w14:paraId="2077897D" w14:textId="3DD7B7FD" w:rsidR="0013618B" w:rsidRPr="00CD1D64" w:rsidRDefault="0013618B" w:rsidP="00CD1D64">
      <w:pPr>
        <w:spacing w:line="360" w:lineRule="auto"/>
        <w:ind w:firstLineChars="200" w:firstLine="480"/>
        <w:rPr>
          <w:sz w:val="24"/>
        </w:rPr>
      </w:pPr>
      <w:r w:rsidRPr="00CD1D64">
        <w:rPr>
          <w:sz w:val="24"/>
        </w:rPr>
        <w:t>时间：</w:t>
      </w:r>
      <w:r w:rsidRPr="00CD1D64">
        <w:rPr>
          <w:rFonts w:hint="eastAsia"/>
          <w:sz w:val="24"/>
        </w:rPr>
        <w:t>2019</w:t>
      </w:r>
      <w:r w:rsidRPr="00CD1D64">
        <w:rPr>
          <w:rFonts w:hint="eastAsia"/>
          <w:sz w:val="24"/>
        </w:rPr>
        <w:t>年</w:t>
      </w:r>
      <w:r w:rsidR="00990629">
        <w:rPr>
          <w:rFonts w:hint="eastAsia"/>
          <w:sz w:val="24"/>
        </w:rPr>
        <w:t>6</w:t>
      </w:r>
      <w:r w:rsidRPr="00CD1D64">
        <w:rPr>
          <w:rFonts w:hint="eastAsia"/>
          <w:sz w:val="24"/>
        </w:rPr>
        <w:t>月</w:t>
      </w:r>
      <w:r w:rsidR="00083594">
        <w:rPr>
          <w:sz w:val="24"/>
        </w:rPr>
        <w:t>17</w:t>
      </w:r>
      <w:r w:rsidRPr="00CD1D64">
        <w:rPr>
          <w:rFonts w:hint="eastAsia"/>
          <w:sz w:val="24"/>
        </w:rPr>
        <w:t>日</w:t>
      </w:r>
      <w:r w:rsidR="00083594">
        <w:rPr>
          <w:rFonts w:hint="eastAsia"/>
          <w:sz w:val="24"/>
        </w:rPr>
        <w:t>下午</w:t>
      </w:r>
    </w:p>
    <w:p w14:paraId="24E23F34" w14:textId="6D7D7588" w:rsidR="0013618B" w:rsidRPr="00CD1D64" w:rsidRDefault="0013618B" w:rsidP="00CD1D64">
      <w:pPr>
        <w:spacing w:line="360" w:lineRule="auto"/>
        <w:ind w:firstLineChars="200" w:firstLine="480"/>
        <w:rPr>
          <w:sz w:val="24"/>
        </w:rPr>
      </w:pPr>
      <w:r w:rsidRPr="00CD1D64">
        <w:rPr>
          <w:sz w:val="24"/>
        </w:rPr>
        <w:t>地址：御道街</w:t>
      </w:r>
      <w:r w:rsidRPr="00CD1D64">
        <w:rPr>
          <w:sz w:val="24"/>
        </w:rPr>
        <w:t>29</w:t>
      </w:r>
      <w:r w:rsidRPr="00CD1D64">
        <w:rPr>
          <w:sz w:val="24"/>
        </w:rPr>
        <w:t>号</w:t>
      </w:r>
      <w:r w:rsidR="00990629">
        <w:rPr>
          <w:rFonts w:hint="eastAsia"/>
          <w:sz w:val="24"/>
        </w:rPr>
        <w:t xml:space="preserve"> </w:t>
      </w:r>
      <w:r w:rsidR="00990629">
        <w:rPr>
          <w:sz w:val="24"/>
        </w:rPr>
        <w:t>逸夫科学馆</w:t>
      </w:r>
      <w:r w:rsidR="00990629">
        <w:rPr>
          <w:rFonts w:hint="eastAsia"/>
          <w:sz w:val="24"/>
        </w:rPr>
        <w:t>5</w:t>
      </w:r>
      <w:r w:rsidR="00990629" w:rsidRPr="00CD1D64">
        <w:rPr>
          <w:rFonts w:hint="eastAsia"/>
          <w:sz w:val="24"/>
        </w:rPr>
        <w:t>楼</w:t>
      </w:r>
      <w:r w:rsidR="00990629">
        <w:rPr>
          <w:rFonts w:hint="eastAsia"/>
          <w:sz w:val="24"/>
        </w:rPr>
        <w:t>505</w:t>
      </w:r>
      <w:r w:rsidR="00990629">
        <w:rPr>
          <w:rFonts w:hint="eastAsia"/>
          <w:sz w:val="24"/>
        </w:rPr>
        <w:t>会议</w:t>
      </w:r>
      <w:r w:rsidRPr="00CD1D64">
        <w:rPr>
          <w:rFonts w:hint="eastAsia"/>
          <w:sz w:val="24"/>
        </w:rPr>
        <w:t>室</w:t>
      </w:r>
    </w:p>
    <w:p w14:paraId="169F699D" w14:textId="77777777" w:rsidR="0013618B" w:rsidRPr="00CD1D64" w:rsidRDefault="00D67D17" w:rsidP="00CD1D64">
      <w:pPr>
        <w:spacing w:line="360" w:lineRule="auto"/>
        <w:ind w:firstLineChars="200" w:firstLine="480"/>
        <w:rPr>
          <w:sz w:val="24"/>
        </w:rPr>
      </w:pPr>
      <w:r w:rsidRPr="00CD1D64">
        <w:rPr>
          <w:rFonts w:hint="eastAsia"/>
          <w:sz w:val="24"/>
        </w:rPr>
        <w:t>届时</w:t>
      </w:r>
      <w:r w:rsidR="009D133A" w:rsidRPr="00CD1D64">
        <w:rPr>
          <w:rFonts w:hint="eastAsia"/>
          <w:sz w:val="24"/>
        </w:rPr>
        <w:t>服务组</w:t>
      </w:r>
      <w:r w:rsidRPr="00CD1D64">
        <w:rPr>
          <w:rFonts w:hint="eastAsia"/>
          <w:sz w:val="24"/>
        </w:rPr>
        <w:t>各机构均可委派代表出席，也可委托牵头机构</w:t>
      </w:r>
      <w:r w:rsidR="0013618B" w:rsidRPr="00CD1D64">
        <w:rPr>
          <w:rFonts w:hint="eastAsia"/>
          <w:sz w:val="24"/>
        </w:rPr>
        <w:t>代表出席。</w:t>
      </w:r>
    </w:p>
    <w:p w14:paraId="7CA35697" w14:textId="77777777" w:rsidR="0013618B" w:rsidRPr="00CD1D64" w:rsidRDefault="0013618B" w:rsidP="00CD1D64">
      <w:pPr>
        <w:spacing w:line="360" w:lineRule="auto"/>
        <w:ind w:firstLineChars="200" w:firstLine="480"/>
        <w:rPr>
          <w:sz w:val="24"/>
        </w:rPr>
      </w:pPr>
      <w:r w:rsidRPr="00CD1D64">
        <w:rPr>
          <w:rFonts w:hint="eastAsia"/>
          <w:sz w:val="24"/>
        </w:rPr>
        <w:t>六、报名</w:t>
      </w:r>
      <w:r w:rsidRPr="00CD1D64">
        <w:rPr>
          <w:sz w:val="24"/>
        </w:rPr>
        <w:t>及</w:t>
      </w:r>
      <w:r w:rsidRPr="00CD1D64">
        <w:rPr>
          <w:rFonts w:hint="eastAsia"/>
          <w:sz w:val="24"/>
        </w:rPr>
        <w:t>联系方式</w:t>
      </w:r>
      <w:r w:rsidR="00E30318">
        <w:rPr>
          <w:rFonts w:hint="eastAsia"/>
          <w:sz w:val="24"/>
        </w:rPr>
        <w:t>：</w:t>
      </w:r>
    </w:p>
    <w:p w14:paraId="213DE5A7" w14:textId="3BFDB84A" w:rsidR="0013618B" w:rsidRPr="00CD1D64" w:rsidRDefault="00E30318" w:rsidP="00CD1D64">
      <w:pPr>
        <w:spacing w:line="360" w:lineRule="auto"/>
        <w:ind w:firstLineChars="200" w:firstLine="480"/>
        <w:rPr>
          <w:sz w:val="24"/>
        </w:rPr>
      </w:pPr>
      <w:r>
        <w:rPr>
          <w:rFonts w:hint="eastAsia"/>
          <w:sz w:val="24"/>
        </w:rPr>
        <w:t>（一）</w:t>
      </w:r>
      <w:r w:rsidR="0013618B" w:rsidRPr="00CD1D64">
        <w:rPr>
          <w:sz w:val="24"/>
        </w:rPr>
        <w:t>参与谈判的报价</w:t>
      </w:r>
      <w:r w:rsidR="0013618B" w:rsidRPr="00CD1D64">
        <w:rPr>
          <w:rFonts w:hint="eastAsia"/>
          <w:sz w:val="24"/>
        </w:rPr>
        <w:t>人需在</w:t>
      </w:r>
      <w:r w:rsidR="0013618B" w:rsidRPr="00CD1D64">
        <w:rPr>
          <w:sz w:val="24"/>
        </w:rPr>
        <w:t>谈判前发送</w:t>
      </w:r>
      <w:r w:rsidR="0013618B" w:rsidRPr="00CD1D64">
        <w:rPr>
          <w:rFonts w:hint="eastAsia"/>
          <w:sz w:val="24"/>
        </w:rPr>
        <w:t>报名</w:t>
      </w:r>
      <w:r w:rsidR="0013618B" w:rsidRPr="00CD1D64">
        <w:rPr>
          <w:sz w:val="24"/>
        </w:rPr>
        <w:t>申请至</w:t>
      </w:r>
      <w:r w:rsidR="0013618B" w:rsidRPr="00CD1D64">
        <w:rPr>
          <w:rFonts w:hint="eastAsia"/>
          <w:sz w:val="24"/>
        </w:rPr>
        <w:t xml:space="preserve"> </w:t>
      </w:r>
      <w:r w:rsidR="00990629">
        <w:rPr>
          <w:sz w:val="24"/>
        </w:rPr>
        <w:t>niesh1208</w:t>
      </w:r>
      <w:r w:rsidR="0013618B" w:rsidRPr="00CD1D64">
        <w:rPr>
          <w:sz w:val="24"/>
        </w:rPr>
        <w:t>@nuaa.edu.cn</w:t>
      </w:r>
      <w:r w:rsidR="0013618B" w:rsidRPr="00CD1D64">
        <w:rPr>
          <w:sz w:val="24"/>
        </w:rPr>
        <w:t>，邮件标题为公司名称</w:t>
      </w:r>
      <w:r w:rsidR="0013618B" w:rsidRPr="00CD1D64">
        <w:rPr>
          <w:sz w:val="24"/>
        </w:rPr>
        <w:t>+</w:t>
      </w:r>
      <w:r w:rsidR="0013618B" w:rsidRPr="00CD1D64">
        <w:rPr>
          <w:sz w:val="24"/>
        </w:rPr>
        <w:t>项目</w:t>
      </w:r>
      <w:r w:rsidR="0013618B" w:rsidRPr="00CD1D64">
        <w:rPr>
          <w:rFonts w:hint="eastAsia"/>
          <w:sz w:val="24"/>
        </w:rPr>
        <w:t>名称</w:t>
      </w:r>
      <w:r w:rsidR="0013618B" w:rsidRPr="00CD1D64">
        <w:rPr>
          <w:sz w:val="24"/>
        </w:rPr>
        <w:t>+</w:t>
      </w:r>
      <w:r w:rsidR="0013618B" w:rsidRPr="00CD1D64">
        <w:rPr>
          <w:rFonts w:hint="eastAsia"/>
          <w:sz w:val="24"/>
        </w:rPr>
        <w:t>报名</w:t>
      </w:r>
      <w:r w:rsidR="0013618B" w:rsidRPr="00CD1D64">
        <w:rPr>
          <w:sz w:val="24"/>
        </w:rPr>
        <w:t>。</w:t>
      </w:r>
      <w:r w:rsidR="0013618B" w:rsidRPr="00CD1D64">
        <w:rPr>
          <w:rFonts w:hint="eastAsia"/>
          <w:sz w:val="24"/>
        </w:rPr>
        <w:t>并</w:t>
      </w:r>
      <w:r w:rsidR="0013618B" w:rsidRPr="00CD1D64">
        <w:rPr>
          <w:sz w:val="24"/>
        </w:rPr>
        <w:t>上传</w:t>
      </w:r>
      <w:r w:rsidR="0013618B" w:rsidRPr="00CD1D64">
        <w:rPr>
          <w:rFonts w:hint="eastAsia"/>
          <w:sz w:val="24"/>
        </w:rPr>
        <w:t>公司</w:t>
      </w:r>
      <w:r w:rsidR="0013618B" w:rsidRPr="00CD1D64">
        <w:rPr>
          <w:sz w:val="24"/>
        </w:rPr>
        <w:t>营业执照复印件</w:t>
      </w:r>
      <w:r w:rsidR="0013618B" w:rsidRPr="00CD1D64">
        <w:rPr>
          <w:rFonts w:hint="eastAsia"/>
          <w:sz w:val="24"/>
        </w:rPr>
        <w:t>。</w:t>
      </w:r>
    </w:p>
    <w:p w14:paraId="5EA008D0" w14:textId="77777777" w:rsidR="0013618B" w:rsidRPr="00CD1D64" w:rsidRDefault="00E30318" w:rsidP="00CD1D64">
      <w:pPr>
        <w:spacing w:line="360" w:lineRule="auto"/>
        <w:ind w:firstLineChars="200" w:firstLine="480"/>
        <w:rPr>
          <w:sz w:val="24"/>
        </w:rPr>
      </w:pPr>
      <w:r>
        <w:rPr>
          <w:rFonts w:hint="eastAsia"/>
          <w:sz w:val="24"/>
        </w:rPr>
        <w:t>（二）</w:t>
      </w:r>
      <w:r w:rsidR="0013618B" w:rsidRPr="00CD1D64">
        <w:rPr>
          <w:sz w:val="24"/>
        </w:rPr>
        <w:t>报价人如对</w:t>
      </w:r>
      <w:r w:rsidR="0013618B" w:rsidRPr="00CD1D64">
        <w:rPr>
          <w:rFonts w:hint="eastAsia"/>
          <w:sz w:val="24"/>
        </w:rPr>
        <w:t>本项目内容和需求有疑问时，请联系：</w:t>
      </w:r>
    </w:p>
    <w:p w14:paraId="70854AA0" w14:textId="3C668591" w:rsidR="00346F09" w:rsidRPr="00CD1D64" w:rsidRDefault="00346F09" w:rsidP="00CD1D64">
      <w:pPr>
        <w:spacing w:line="360" w:lineRule="auto"/>
        <w:ind w:firstLineChars="200" w:firstLine="480"/>
        <w:rPr>
          <w:sz w:val="24"/>
        </w:rPr>
      </w:pPr>
      <w:r w:rsidRPr="00CD1D64">
        <w:rPr>
          <w:sz w:val="24"/>
        </w:rPr>
        <w:t>联系人：</w:t>
      </w:r>
      <w:r w:rsidRPr="00CD1D64">
        <w:rPr>
          <w:rFonts w:hint="eastAsia"/>
          <w:sz w:val="24"/>
        </w:rPr>
        <w:t xml:space="preserve"> </w:t>
      </w:r>
      <w:r w:rsidR="00011818">
        <w:rPr>
          <w:rFonts w:hint="eastAsia"/>
          <w:sz w:val="24"/>
        </w:rPr>
        <w:t>聂</w:t>
      </w:r>
      <w:r w:rsidR="00011818">
        <w:rPr>
          <w:sz w:val="24"/>
        </w:rPr>
        <w:t>绍红</w:t>
      </w:r>
      <w:r w:rsidRPr="00CD1D64">
        <w:rPr>
          <w:rFonts w:hint="eastAsia"/>
          <w:sz w:val="24"/>
        </w:rPr>
        <w:t xml:space="preserve">        </w:t>
      </w:r>
      <w:r w:rsidRPr="00CD1D64">
        <w:rPr>
          <w:rFonts w:hint="eastAsia"/>
          <w:sz w:val="24"/>
        </w:rPr>
        <w:t>联系电话：</w:t>
      </w:r>
      <w:r w:rsidR="00011818">
        <w:rPr>
          <w:rFonts w:hint="eastAsia"/>
          <w:sz w:val="24"/>
        </w:rPr>
        <w:t>84896816   13182809007</w:t>
      </w:r>
    </w:p>
    <w:p w14:paraId="448CCB9E" w14:textId="77777777" w:rsidR="00346F09" w:rsidRPr="00CD1D64" w:rsidRDefault="00346F09" w:rsidP="00CD1D64">
      <w:pPr>
        <w:spacing w:line="360" w:lineRule="auto"/>
        <w:ind w:firstLineChars="200" w:firstLine="480"/>
        <w:rPr>
          <w:sz w:val="24"/>
        </w:rPr>
      </w:pPr>
    </w:p>
    <w:p w14:paraId="686C5106" w14:textId="77777777" w:rsidR="00346F09" w:rsidRPr="00CD1D64" w:rsidRDefault="005C515E" w:rsidP="00E30318">
      <w:pPr>
        <w:spacing w:line="360" w:lineRule="auto"/>
        <w:ind w:firstLineChars="200" w:firstLine="480"/>
        <w:jc w:val="right"/>
        <w:rPr>
          <w:sz w:val="24"/>
        </w:rPr>
      </w:pPr>
      <w:r w:rsidRPr="00CD1D64">
        <w:rPr>
          <w:rFonts w:hint="eastAsia"/>
          <w:sz w:val="24"/>
        </w:rPr>
        <w:t xml:space="preserve">   </w:t>
      </w:r>
      <w:r w:rsidRPr="00CD1D64">
        <w:rPr>
          <w:sz w:val="24"/>
        </w:rPr>
        <w:t xml:space="preserve">    </w:t>
      </w:r>
      <w:r w:rsidR="00346F09" w:rsidRPr="00CD1D64">
        <w:rPr>
          <w:rFonts w:hint="eastAsia"/>
          <w:sz w:val="24"/>
        </w:rPr>
        <w:t>南京航空航天大学所属企业体制改革领导小组办公室</w:t>
      </w:r>
    </w:p>
    <w:p w14:paraId="1E6D5136" w14:textId="77777777" w:rsidR="00E30318" w:rsidRDefault="001235F8" w:rsidP="00E30318">
      <w:pPr>
        <w:spacing w:line="360" w:lineRule="auto"/>
        <w:ind w:firstLineChars="200" w:firstLine="480"/>
        <w:jc w:val="right"/>
        <w:rPr>
          <w:sz w:val="24"/>
        </w:rPr>
      </w:pPr>
      <w:r w:rsidRPr="00CD1D64">
        <w:rPr>
          <w:rFonts w:hint="eastAsia"/>
          <w:sz w:val="24"/>
        </w:rPr>
        <w:t xml:space="preserve">           </w:t>
      </w:r>
      <w:r w:rsidRPr="00CD1D64">
        <w:rPr>
          <w:rFonts w:hint="eastAsia"/>
          <w:sz w:val="24"/>
        </w:rPr>
        <w:t>南京航空航天大学资产经营有限公司（代章）</w:t>
      </w:r>
      <w:r w:rsidR="00346F09" w:rsidRPr="00CD1D64">
        <w:rPr>
          <w:rFonts w:hint="eastAsia"/>
          <w:sz w:val="24"/>
        </w:rPr>
        <w:t xml:space="preserve">            </w:t>
      </w:r>
    </w:p>
    <w:p w14:paraId="62D14C06" w14:textId="500E7DB9" w:rsidR="00346F09" w:rsidRPr="00CD1D64" w:rsidRDefault="00346F09" w:rsidP="00E30318">
      <w:pPr>
        <w:spacing w:line="360" w:lineRule="auto"/>
        <w:ind w:firstLineChars="200" w:firstLine="480"/>
        <w:jc w:val="right"/>
        <w:rPr>
          <w:sz w:val="24"/>
        </w:rPr>
      </w:pPr>
      <w:r w:rsidRPr="00CD1D64">
        <w:rPr>
          <w:rFonts w:hint="eastAsia"/>
          <w:sz w:val="24"/>
        </w:rPr>
        <w:t>2019</w:t>
      </w:r>
      <w:r w:rsidRPr="00CD1D64">
        <w:rPr>
          <w:rFonts w:hint="eastAsia"/>
          <w:sz w:val="24"/>
        </w:rPr>
        <w:t>年</w:t>
      </w:r>
      <w:r w:rsidR="002C2416">
        <w:rPr>
          <w:sz w:val="24"/>
        </w:rPr>
        <w:t>6</w:t>
      </w:r>
      <w:r w:rsidRPr="00CD1D64">
        <w:rPr>
          <w:rFonts w:hint="eastAsia"/>
          <w:sz w:val="24"/>
        </w:rPr>
        <w:t>月</w:t>
      </w:r>
      <w:r w:rsidR="00011818">
        <w:rPr>
          <w:rFonts w:hint="eastAsia"/>
          <w:sz w:val="24"/>
        </w:rPr>
        <w:t>11</w:t>
      </w:r>
      <w:r w:rsidRPr="00CD1D64">
        <w:rPr>
          <w:rFonts w:hint="eastAsia"/>
          <w:sz w:val="24"/>
        </w:rPr>
        <w:t>日</w:t>
      </w:r>
    </w:p>
    <w:p w14:paraId="125E5FFE" w14:textId="77777777" w:rsidR="006D3B6D" w:rsidRPr="00CD1D64" w:rsidRDefault="006D3B6D" w:rsidP="00CD1D64">
      <w:pPr>
        <w:spacing w:line="360" w:lineRule="auto"/>
        <w:ind w:firstLineChars="200" w:firstLine="480"/>
        <w:rPr>
          <w:sz w:val="24"/>
        </w:rPr>
      </w:pPr>
    </w:p>
    <w:p w14:paraId="499556A2" w14:textId="77777777" w:rsidR="00122F4C" w:rsidRPr="00CD1D64" w:rsidRDefault="006D3B6D" w:rsidP="00CD1D64">
      <w:pPr>
        <w:spacing w:line="360" w:lineRule="auto"/>
        <w:ind w:firstLineChars="200" w:firstLine="480"/>
        <w:rPr>
          <w:sz w:val="24"/>
        </w:rPr>
      </w:pPr>
      <w:r w:rsidRPr="00CD1D64">
        <w:rPr>
          <w:sz w:val="24"/>
        </w:rPr>
        <w:t>附件</w:t>
      </w:r>
      <w:r w:rsidR="00122F4C" w:rsidRPr="00CD1D64">
        <w:rPr>
          <w:rFonts w:hint="eastAsia"/>
          <w:sz w:val="24"/>
        </w:rPr>
        <w:t>1</w:t>
      </w:r>
      <w:r w:rsidRPr="00CD1D64">
        <w:rPr>
          <w:sz w:val="24"/>
        </w:rPr>
        <w:t>：</w:t>
      </w:r>
      <w:r w:rsidR="00122F4C" w:rsidRPr="00CD1D64">
        <w:rPr>
          <w:sz w:val="24"/>
        </w:rPr>
        <w:t>学校所属企业体制改革第三方专业机构服务内容</w:t>
      </w:r>
    </w:p>
    <w:p w14:paraId="01296A02" w14:textId="77777777" w:rsidR="00E30318" w:rsidRDefault="00122F4C" w:rsidP="00CD1D64">
      <w:pPr>
        <w:spacing w:line="360" w:lineRule="auto"/>
        <w:ind w:firstLineChars="200" w:firstLine="480"/>
        <w:rPr>
          <w:sz w:val="24"/>
        </w:rPr>
      </w:pPr>
      <w:r w:rsidRPr="00CD1D64">
        <w:rPr>
          <w:rFonts w:hint="eastAsia"/>
          <w:sz w:val="24"/>
        </w:rPr>
        <w:t>附件</w:t>
      </w:r>
      <w:r w:rsidRPr="00CD1D64">
        <w:rPr>
          <w:rFonts w:hint="eastAsia"/>
          <w:sz w:val="24"/>
        </w:rPr>
        <w:t>2</w:t>
      </w:r>
      <w:r w:rsidRPr="00CD1D64">
        <w:rPr>
          <w:rFonts w:hint="eastAsia"/>
          <w:sz w:val="24"/>
        </w:rPr>
        <w:t>：</w:t>
      </w:r>
      <w:r w:rsidR="00E30318" w:rsidRPr="00CD1D64">
        <w:rPr>
          <w:rFonts w:hint="eastAsia"/>
          <w:sz w:val="24"/>
        </w:rPr>
        <w:t>服务组基本情况表</w:t>
      </w:r>
    </w:p>
    <w:p w14:paraId="2CD48A72" w14:textId="77777777" w:rsidR="00591F3C" w:rsidRPr="00CD1D64" w:rsidRDefault="00E30318" w:rsidP="00CD1D64">
      <w:pPr>
        <w:spacing w:line="360" w:lineRule="auto"/>
        <w:ind w:firstLineChars="200" w:firstLine="480"/>
      </w:pPr>
      <w:r>
        <w:rPr>
          <w:rFonts w:hint="eastAsia"/>
          <w:sz w:val="24"/>
        </w:rPr>
        <w:t>附件</w:t>
      </w:r>
      <w:r>
        <w:rPr>
          <w:rFonts w:hint="eastAsia"/>
          <w:sz w:val="24"/>
        </w:rPr>
        <w:t>3</w:t>
      </w:r>
      <w:r>
        <w:rPr>
          <w:rFonts w:hint="eastAsia"/>
          <w:sz w:val="24"/>
        </w:rPr>
        <w:t>：</w:t>
      </w:r>
      <w:r w:rsidR="00241BC0" w:rsidRPr="00CD1D64">
        <w:rPr>
          <w:rFonts w:hint="eastAsia"/>
          <w:sz w:val="24"/>
        </w:rPr>
        <w:t>报价文件</w:t>
      </w:r>
    </w:p>
    <w:p w14:paraId="77DCB72C" w14:textId="77777777" w:rsidR="00B20A18" w:rsidRDefault="00591F3C" w:rsidP="00B20A18">
      <w:pPr>
        <w:spacing w:line="360" w:lineRule="auto"/>
        <w:rPr>
          <w:rFonts w:asciiTheme="minorEastAsia" w:hAnsiTheme="minorEastAsia"/>
          <w:sz w:val="32"/>
          <w:szCs w:val="32"/>
        </w:rPr>
      </w:pPr>
      <w:r w:rsidRPr="00B20A18">
        <w:rPr>
          <w:rFonts w:asciiTheme="minorEastAsia" w:hAnsiTheme="minorEastAsia"/>
          <w:b/>
          <w:sz w:val="32"/>
          <w:szCs w:val="28"/>
        </w:rPr>
        <w:lastRenderedPageBreak/>
        <w:t>附件</w:t>
      </w:r>
      <w:r w:rsidRPr="00B20A18">
        <w:rPr>
          <w:rFonts w:asciiTheme="minorEastAsia" w:hAnsiTheme="minorEastAsia" w:hint="eastAsia"/>
          <w:b/>
          <w:sz w:val="32"/>
          <w:szCs w:val="28"/>
        </w:rPr>
        <w:t>1</w:t>
      </w:r>
      <w:r w:rsidR="00B20A18">
        <w:rPr>
          <w:rFonts w:asciiTheme="minorEastAsia" w:hAnsiTheme="minorEastAsia" w:hint="eastAsia"/>
          <w:b/>
          <w:sz w:val="32"/>
          <w:szCs w:val="28"/>
        </w:rPr>
        <w:t>：</w:t>
      </w:r>
      <w:r>
        <w:rPr>
          <w:rFonts w:asciiTheme="minorEastAsia" w:hAnsiTheme="minorEastAsia" w:hint="eastAsia"/>
          <w:sz w:val="32"/>
          <w:szCs w:val="32"/>
        </w:rPr>
        <w:t xml:space="preserve">  </w:t>
      </w:r>
    </w:p>
    <w:p w14:paraId="696C192E" w14:textId="77777777" w:rsidR="00591F3C" w:rsidRPr="00591F3C" w:rsidRDefault="00591F3C" w:rsidP="00B20A18">
      <w:pPr>
        <w:spacing w:line="360" w:lineRule="auto"/>
        <w:jc w:val="center"/>
        <w:rPr>
          <w:rFonts w:ascii="Times New Roman" w:eastAsia="宋体" w:hAnsi="Times New Roman" w:cs="Times New Roman"/>
          <w:b/>
          <w:sz w:val="28"/>
          <w:szCs w:val="28"/>
        </w:rPr>
      </w:pPr>
      <w:r w:rsidRPr="00B20A18">
        <w:rPr>
          <w:rFonts w:ascii="Times New Roman" w:eastAsia="宋体" w:hAnsi="Times New Roman" w:cs="Times New Roman"/>
          <w:b/>
          <w:sz w:val="32"/>
          <w:szCs w:val="28"/>
        </w:rPr>
        <w:t>学校所属企业体制改革第三方专业机构服务内容</w:t>
      </w:r>
    </w:p>
    <w:p w14:paraId="730EDFD6" w14:textId="77777777" w:rsidR="00591F3C" w:rsidRPr="00591F3C" w:rsidRDefault="00591F3C" w:rsidP="00591F3C">
      <w:pPr>
        <w:spacing w:line="360" w:lineRule="auto"/>
        <w:ind w:firstLineChars="200" w:firstLine="422"/>
        <w:rPr>
          <w:rFonts w:ascii="Times New Roman" w:eastAsia="宋体" w:hAnsi="Times New Roman" w:cs="Times New Roman"/>
          <w:b/>
        </w:rPr>
      </w:pPr>
      <w:r w:rsidRPr="00591F3C">
        <w:rPr>
          <w:rFonts w:ascii="Times New Roman" w:eastAsia="宋体" w:hAnsi="Times New Roman" w:cs="Times New Roman" w:hint="eastAsia"/>
          <w:b/>
        </w:rPr>
        <w:t>一、</w:t>
      </w:r>
      <w:r w:rsidRPr="00591F3C">
        <w:rPr>
          <w:rFonts w:ascii="Times New Roman" w:eastAsia="宋体" w:hAnsi="Times New Roman" w:cs="Times New Roman"/>
          <w:b/>
        </w:rPr>
        <w:t>清产核资</w:t>
      </w:r>
    </w:p>
    <w:p w14:paraId="1CAE04B0"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w:t>
      </w:r>
      <w:r w:rsidRPr="00591F3C">
        <w:rPr>
          <w:rFonts w:ascii="Times New Roman" w:eastAsia="宋体" w:hAnsi="Times New Roman" w:cs="Times New Roman"/>
        </w:rPr>
        <w:t>范围：</w:t>
      </w:r>
      <w:r w:rsidRPr="00591F3C">
        <w:rPr>
          <w:rFonts w:ascii="Times New Roman" w:eastAsia="宋体" w:hAnsi="Times New Roman" w:cs="Times New Roman" w:hint="eastAsia"/>
        </w:rPr>
        <w:t>以</w:t>
      </w:r>
      <w:r w:rsidRPr="00591F3C">
        <w:rPr>
          <w:rFonts w:ascii="Times New Roman" w:eastAsia="宋体" w:hAnsi="Times New Roman" w:cs="Times New Roman" w:hint="eastAsia"/>
        </w:rPr>
        <w:t>2018</w:t>
      </w:r>
      <w:r w:rsidRPr="00591F3C">
        <w:rPr>
          <w:rFonts w:ascii="Times New Roman" w:eastAsia="宋体" w:hAnsi="Times New Roman" w:cs="Times New Roman" w:hint="eastAsia"/>
        </w:rPr>
        <w:t>年</w:t>
      </w:r>
      <w:r w:rsidRPr="00591F3C">
        <w:rPr>
          <w:rFonts w:ascii="Times New Roman" w:eastAsia="宋体" w:hAnsi="Times New Roman" w:cs="Times New Roman" w:hint="eastAsia"/>
        </w:rPr>
        <w:t>12</w:t>
      </w:r>
      <w:r w:rsidRPr="00591F3C">
        <w:rPr>
          <w:rFonts w:ascii="Times New Roman" w:eastAsia="宋体" w:hAnsi="Times New Roman" w:cs="Times New Roman" w:hint="eastAsia"/>
        </w:rPr>
        <w:t>月</w:t>
      </w:r>
      <w:r w:rsidRPr="00591F3C">
        <w:rPr>
          <w:rFonts w:ascii="Times New Roman" w:eastAsia="宋体" w:hAnsi="Times New Roman" w:cs="Times New Roman" w:hint="eastAsia"/>
        </w:rPr>
        <w:t>31</w:t>
      </w:r>
      <w:r w:rsidRPr="00591F3C">
        <w:rPr>
          <w:rFonts w:ascii="Times New Roman" w:eastAsia="宋体" w:hAnsi="Times New Roman" w:cs="Times New Roman" w:hint="eastAsia"/>
        </w:rPr>
        <w:t>日</w:t>
      </w:r>
      <w:r w:rsidRPr="00591F3C">
        <w:rPr>
          <w:rFonts w:ascii="Times New Roman" w:eastAsia="宋体" w:hAnsi="Times New Roman" w:cs="Times New Roman"/>
        </w:rPr>
        <w:t>为基准日，</w:t>
      </w:r>
      <w:r w:rsidRPr="00591F3C">
        <w:rPr>
          <w:rFonts w:ascii="Times New Roman" w:eastAsia="宋体" w:hAnsi="Times New Roman" w:cs="Times New Roman" w:hint="eastAsia"/>
        </w:rPr>
        <w:t>根据企业清产核资的结果，出具经注册会计师签字的清产核资专项财务审计报告并编制清产核资后的企业会计报表。</w:t>
      </w:r>
    </w:p>
    <w:p w14:paraId="5AF695CC"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专业机构：符合</w:t>
      </w:r>
      <w:r w:rsidRPr="00591F3C">
        <w:rPr>
          <w:rFonts w:ascii="Times New Roman" w:eastAsia="宋体" w:hAnsi="Times New Roman" w:cs="Times New Roman" w:hint="eastAsia"/>
        </w:rPr>
        <w:t>资质</w:t>
      </w:r>
      <w:r w:rsidRPr="00591F3C">
        <w:rPr>
          <w:rFonts w:ascii="Times New Roman" w:eastAsia="宋体" w:hAnsi="Times New Roman" w:cs="Times New Roman"/>
        </w:rPr>
        <w:t>条件的会计师事务所。</w:t>
      </w:r>
    </w:p>
    <w:p w14:paraId="40DDA659" w14:textId="77777777" w:rsidR="00591F3C" w:rsidRPr="00591F3C" w:rsidRDefault="00591F3C" w:rsidP="00591F3C">
      <w:pPr>
        <w:spacing w:line="360" w:lineRule="auto"/>
        <w:ind w:firstLineChars="200" w:firstLine="422"/>
        <w:rPr>
          <w:rFonts w:ascii="Times New Roman" w:eastAsia="宋体" w:hAnsi="Times New Roman" w:cs="Times New Roman"/>
          <w:b/>
        </w:rPr>
      </w:pPr>
      <w:r w:rsidRPr="00591F3C">
        <w:rPr>
          <w:rFonts w:ascii="Times New Roman" w:eastAsia="宋体" w:hAnsi="Times New Roman" w:cs="Times New Roman" w:hint="eastAsia"/>
          <w:b/>
        </w:rPr>
        <w:t>二、企业注册事项变更</w:t>
      </w:r>
    </w:p>
    <w:p w14:paraId="12438C1C"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服务范围：对改制、注销过程中涉及企业名称、地址、法人、注册资本、经营范围、股东、企业类型等发生变更的，需办理工商变更登记。同时上述登记信息发生变化的，还应想税务机关办理变更登记。</w:t>
      </w:r>
    </w:p>
    <w:p w14:paraId="4462D79A"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专业机构：符合</w:t>
      </w:r>
      <w:r w:rsidRPr="00591F3C">
        <w:rPr>
          <w:rFonts w:ascii="Times New Roman" w:eastAsia="宋体" w:hAnsi="Times New Roman" w:cs="Times New Roman" w:hint="eastAsia"/>
        </w:rPr>
        <w:t>资质</w:t>
      </w:r>
      <w:r w:rsidRPr="00591F3C">
        <w:rPr>
          <w:rFonts w:ascii="Times New Roman" w:eastAsia="宋体" w:hAnsi="Times New Roman" w:cs="Times New Roman"/>
        </w:rPr>
        <w:t>条件的中介服务机构。</w:t>
      </w:r>
    </w:p>
    <w:p w14:paraId="1EF60916" w14:textId="77777777" w:rsidR="00591F3C" w:rsidRPr="00591F3C" w:rsidRDefault="00591F3C" w:rsidP="00591F3C">
      <w:pPr>
        <w:spacing w:line="360" w:lineRule="auto"/>
        <w:ind w:firstLineChars="200" w:firstLine="422"/>
        <w:rPr>
          <w:rFonts w:ascii="Times New Roman" w:eastAsia="宋体" w:hAnsi="Times New Roman" w:cs="Times New Roman"/>
        </w:rPr>
      </w:pPr>
      <w:r w:rsidRPr="00591F3C">
        <w:rPr>
          <w:rFonts w:ascii="Times New Roman" w:eastAsia="宋体" w:hAnsi="Times New Roman" w:cs="Times New Roman" w:hint="eastAsia"/>
          <w:b/>
        </w:rPr>
        <w:t>三、企业</w:t>
      </w:r>
      <w:r w:rsidRPr="00591F3C">
        <w:rPr>
          <w:rFonts w:ascii="Times New Roman" w:eastAsia="宋体" w:hAnsi="Times New Roman" w:cs="Times New Roman"/>
          <w:b/>
        </w:rPr>
        <w:t>注销</w:t>
      </w:r>
    </w:p>
    <w:p w14:paraId="5FC7582C"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吊销营业执照未注销的企业以及其他原因需要注销的企业，</w:t>
      </w:r>
      <w:r w:rsidRPr="00591F3C">
        <w:rPr>
          <w:rFonts w:ascii="Times New Roman" w:eastAsia="宋体" w:hAnsi="Times New Roman" w:cs="Times New Roman"/>
        </w:rPr>
        <w:t>完成企业</w:t>
      </w:r>
      <w:r w:rsidRPr="00591F3C">
        <w:rPr>
          <w:rFonts w:ascii="Times New Roman" w:eastAsia="宋体" w:hAnsi="Times New Roman" w:cs="Times New Roman" w:hint="eastAsia"/>
        </w:rPr>
        <w:t>资产</w:t>
      </w:r>
      <w:r w:rsidRPr="00591F3C">
        <w:rPr>
          <w:rFonts w:ascii="Times New Roman" w:eastAsia="宋体" w:hAnsi="Times New Roman" w:cs="Times New Roman"/>
        </w:rPr>
        <w:t>清算、税收清算、工商及税务注销等</w:t>
      </w:r>
      <w:r w:rsidRPr="00591F3C">
        <w:rPr>
          <w:rFonts w:ascii="Times New Roman" w:eastAsia="宋体" w:hAnsi="Times New Roman" w:cs="Times New Roman" w:hint="eastAsia"/>
        </w:rPr>
        <w:t>事项</w:t>
      </w:r>
      <w:r w:rsidRPr="00591F3C">
        <w:rPr>
          <w:rFonts w:ascii="Times New Roman" w:eastAsia="宋体" w:hAnsi="Times New Roman" w:cs="Times New Roman"/>
        </w:rPr>
        <w:t>。</w:t>
      </w:r>
    </w:p>
    <w:p w14:paraId="7D8E7F40"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专业机构：符合</w:t>
      </w:r>
      <w:r w:rsidRPr="00591F3C">
        <w:rPr>
          <w:rFonts w:ascii="Times New Roman" w:eastAsia="宋体" w:hAnsi="Times New Roman" w:cs="Times New Roman" w:hint="eastAsia"/>
        </w:rPr>
        <w:t>资质</w:t>
      </w:r>
      <w:r w:rsidRPr="00591F3C">
        <w:rPr>
          <w:rFonts w:ascii="Times New Roman" w:eastAsia="宋体" w:hAnsi="Times New Roman" w:cs="Times New Roman"/>
        </w:rPr>
        <w:t>条件的税务师事务所。</w:t>
      </w:r>
    </w:p>
    <w:p w14:paraId="5EB4B056" w14:textId="77777777" w:rsidR="00591F3C" w:rsidRPr="00591F3C" w:rsidRDefault="00591F3C" w:rsidP="00591F3C">
      <w:pPr>
        <w:spacing w:line="360" w:lineRule="auto"/>
        <w:ind w:firstLineChars="200" w:firstLine="422"/>
        <w:rPr>
          <w:rFonts w:ascii="Times New Roman" w:eastAsia="宋体" w:hAnsi="Times New Roman" w:cs="Times New Roman"/>
          <w:b/>
        </w:rPr>
      </w:pPr>
      <w:r w:rsidRPr="00591F3C">
        <w:rPr>
          <w:rFonts w:ascii="Times New Roman" w:eastAsia="宋体" w:hAnsi="Times New Roman" w:cs="Times New Roman" w:hint="eastAsia"/>
          <w:b/>
        </w:rPr>
        <w:t>四、</w:t>
      </w:r>
      <w:r w:rsidRPr="00591F3C">
        <w:rPr>
          <w:rFonts w:ascii="Times New Roman" w:eastAsia="宋体" w:hAnsi="Times New Roman" w:cs="Times New Roman"/>
          <w:b/>
        </w:rPr>
        <w:t>资产财税处理</w:t>
      </w:r>
    </w:p>
    <w:p w14:paraId="54DDB745"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w:t>
      </w:r>
      <w:r w:rsidRPr="00591F3C">
        <w:rPr>
          <w:rFonts w:ascii="Times New Roman" w:eastAsia="宋体" w:hAnsi="Times New Roman" w:cs="Times New Roman"/>
        </w:rPr>
        <w:t>范围：根据全部资产的</w:t>
      </w:r>
      <w:r w:rsidRPr="00591F3C">
        <w:rPr>
          <w:rFonts w:ascii="Times New Roman" w:eastAsia="宋体" w:hAnsi="Times New Roman" w:cs="Times New Roman" w:hint="eastAsia"/>
        </w:rPr>
        <w:t>核查</w:t>
      </w:r>
      <w:r w:rsidRPr="00591F3C">
        <w:rPr>
          <w:rFonts w:ascii="Times New Roman" w:eastAsia="宋体" w:hAnsi="Times New Roman" w:cs="Times New Roman"/>
        </w:rPr>
        <w:t>结果出具相关财税处理方案。</w:t>
      </w:r>
    </w:p>
    <w:p w14:paraId="58CCBEB6"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专业机构：符合资</w:t>
      </w:r>
      <w:r w:rsidRPr="00591F3C">
        <w:rPr>
          <w:rFonts w:ascii="Times New Roman" w:eastAsia="宋体" w:hAnsi="Times New Roman" w:cs="Times New Roman" w:hint="eastAsia"/>
        </w:rPr>
        <w:t>质</w:t>
      </w:r>
      <w:r w:rsidRPr="00591F3C">
        <w:rPr>
          <w:rFonts w:ascii="Times New Roman" w:eastAsia="宋体" w:hAnsi="Times New Roman" w:cs="Times New Roman"/>
        </w:rPr>
        <w:t>条件的税务事事务所。</w:t>
      </w:r>
    </w:p>
    <w:p w14:paraId="41BD347E" w14:textId="77777777" w:rsidR="00591F3C" w:rsidRPr="00591F3C" w:rsidRDefault="00591F3C" w:rsidP="00591F3C">
      <w:pPr>
        <w:spacing w:line="360" w:lineRule="auto"/>
        <w:ind w:firstLineChars="200" w:firstLine="422"/>
        <w:rPr>
          <w:rFonts w:ascii="Times New Roman" w:eastAsia="宋体" w:hAnsi="Times New Roman" w:cs="Times New Roman"/>
          <w:b/>
        </w:rPr>
      </w:pPr>
      <w:r w:rsidRPr="00591F3C">
        <w:rPr>
          <w:rFonts w:ascii="Times New Roman" w:eastAsia="宋体" w:hAnsi="Times New Roman" w:cs="Times New Roman" w:hint="eastAsia"/>
          <w:b/>
        </w:rPr>
        <w:t>五、</w:t>
      </w:r>
      <w:r w:rsidRPr="00591F3C">
        <w:rPr>
          <w:rFonts w:ascii="Times New Roman" w:eastAsia="宋体" w:hAnsi="Times New Roman" w:cs="Times New Roman"/>
          <w:b/>
        </w:rPr>
        <w:t>财务审计</w:t>
      </w:r>
    </w:p>
    <w:p w14:paraId="1293A097" w14:textId="6FEFF0F4"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w:t>
      </w:r>
      <w:r w:rsidRPr="00591F3C">
        <w:rPr>
          <w:rFonts w:ascii="Times New Roman" w:eastAsia="宋体" w:hAnsi="Times New Roman" w:cs="Times New Roman"/>
        </w:rPr>
        <w:t>范围：改制企业进行全面的财务审计。校办企业改制前待处理财产损溢、待摊费用、递延资产等科目的潜亏挂帐，财产清查过程中新发现的资产盘亏（减盘盈）、毁损、报废等资产损失，因债务人死亡、破产以其法定财产或遗产清偿后仍然不能收回的款项，三年以上的无法收回的应收</w:t>
      </w:r>
      <w:r w:rsidRPr="00591F3C">
        <w:rPr>
          <w:rFonts w:ascii="Times New Roman" w:eastAsia="宋体" w:hAnsi="Times New Roman" w:cs="Times New Roman" w:hint="eastAsia"/>
        </w:rPr>
        <w:t>账</w:t>
      </w:r>
      <w:r w:rsidRPr="00591F3C">
        <w:rPr>
          <w:rFonts w:ascii="Times New Roman" w:eastAsia="宋体" w:hAnsi="Times New Roman" w:cs="Times New Roman"/>
        </w:rPr>
        <w:t>款（不包括个人借款），以及需要剥离的非经营性资产，由学校委托中介机构进行专项审计后提出处理意见。</w:t>
      </w:r>
    </w:p>
    <w:p w14:paraId="44847A07"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专业机构：</w:t>
      </w:r>
      <w:r w:rsidRPr="00591F3C">
        <w:rPr>
          <w:rFonts w:ascii="Times New Roman" w:eastAsia="宋体" w:hAnsi="Times New Roman" w:cs="Times New Roman" w:hint="eastAsia"/>
        </w:rPr>
        <w:t>符合</w:t>
      </w:r>
      <w:r w:rsidRPr="00591F3C">
        <w:rPr>
          <w:rFonts w:ascii="Times New Roman" w:eastAsia="宋体" w:hAnsi="Times New Roman" w:cs="Times New Roman"/>
        </w:rPr>
        <w:t>资</w:t>
      </w:r>
      <w:r w:rsidRPr="00591F3C">
        <w:rPr>
          <w:rFonts w:ascii="Times New Roman" w:eastAsia="宋体" w:hAnsi="Times New Roman" w:cs="Times New Roman" w:hint="eastAsia"/>
        </w:rPr>
        <w:t>质</w:t>
      </w:r>
      <w:r w:rsidRPr="00591F3C">
        <w:rPr>
          <w:rFonts w:ascii="Times New Roman" w:eastAsia="宋体" w:hAnsi="Times New Roman" w:cs="Times New Roman"/>
        </w:rPr>
        <w:t>条件的</w:t>
      </w:r>
      <w:r w:rsidRPr="00591F3C">
        <w:rPr>
          <w:rFonts w:ascii="Times New Roman" w:eastAsia="宋体" w:hAnsi="Times New Roman" w:cs="Times New Roman" w:hint="eastAsia"/>
        </w:rPr>
        <w:t>会计</w:t>
      </w:r>
      <w:r w:rsidRPr="00591F3C">
        <w:rPr>
          <w:rFonts w:ascii="Times New Roman" w:eastAsia="宋体" w:hAnsi="Times New Roman" w:cs="Times New Roman"/>
        </w:rPr>
        <w:t>师事务所</w:t>
      </w:r>
    </w:p>
    <w:p w14:paraId="294A28B9" w14:textId="77777777" w:rsidR="00591F3C" w:rsidRPr="00591F3C" w:rsidRDefault="00591F3C" w:rsidP="00591F3C">
      <w:pPr>
        <w:spacing w:line="360" w:lineRule="auto"/>
        <w:ind w:firstLineChars="200" w:firstLine="422"/>
        <w:rPr>
          <w:rFonts w:ascii="Times New Roman" w:eastAsia="宋体" w:hAnsi="Times New Roman" w:cs="Times New Roman"/>
          <w:b/>
        </w:rPr>
      </w:pPr>
      <w:r w:rsidRPr="00591F3C">
        <w:rPr>
          <w:rFonts w:ascii="Times New Roman" w:eastAsia="宋体" w:hAnsi="Times New Roman" w:cs="Times New Roman" w:hint="eastAsia"/>
          <w:b/>
        </w:rPr>
        <w:t>六、</w:t>
      </w:r>
      <w:r w:rsidRPr="00591F3C">
        <w:rPr>
          <w:rFonts w:ascii="Times New Roman" w:eastAsia="宋体" w:hAnsi="Times New Roman" w:cs="Times New Roman"/>
          <w:b/>
        </w:rPr>
        <w:t>资产核销</w:t>
      </w:r>
    </w:p>
    <w:p w14:paraId="1D09144E"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w:t>
      </w:r>
      <w:r w:rsidRPr="00591F3C">
        <w:rPr>
          <w:rFonts w:ascii="Times New Roman" w:eastAsia="宋体" w:hAnsi="Times New Roman" w:cs="Times New Roman"/>
        </w:rPr>
        <w:t>范围：企业在改制中清理出来的坏账损失、投资损失和盘亏、毁损、报废的各项资产应按现行财务制度的有关规定进行处理，对符合企业所得税税前扣除条件的财产损失准备相关留存备查资料。</w:t>
      </w:r>
    </w:p>
    <w:p w14:paraId="005CB8AD"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lastRenderedPageBreak/>
        <w:t>专业机构：符合资质条件的税务师事务所</w:t>
      </w:r>
      <w:r w:rsidRPr="00591F3C">
        <w:rPr>
          <w:rFonts w:ascii="Times New Roman" w:eastAsia="宋体" w:hAnsi="Times New Roman" w:cs="Times New Roman"/>
        </w:rPr>
        <w:br/>
      </w:r>
      <w:r w:rsidRPr="00591F3C">
        <w:rPr>
          <w:rFonts w:ascii="Times New Roman" w:eastAsia="宋体" w:hAnsi="Times New Roman" w:cs="Times New Roman"/>
        </w:rPr>
        <w:t xml:space="preserve">　</w:t>
      </w:r>
      <w:r w:rsidRPr="00591F3C">
        <w:rPr>
          <w:rFonts w:ascii="Times New Roman" w:eastAsia="宋体" w:hAnsi="Times New Roman" w:cs="Times New Roman"/>
          <w:b/>
        </w:rPr>
        <w:t xml:space="preserve">　</w:t>
      </w:r>
      <w:r w:rsidRPr="00591F3C">
        <w:rPr>
          <w:rFonts w:ascii="Times New Roman" w:eastAsia="宋体" w:hAnsi="Times New Roman" w:cs="Times New Roman" w:hint="eastAsia"/>
          <w:b/>
        </w:rPr>
        <w:t>七、</w:t>
      </w:r>
      <w:r w:rsidRPr="00591F3C">
        <w:rPr>
          <w:rFonts w:ascii="Times New Roman" w:eastAsia="宋体" w:hAnsi="Times New Roman" w:cs="Times New Roman"/>
          <w:b/>
        </w:rPr>
        <w:t>资产剥离</w:t>
      </w:r>
    </w:p>
    <w:p w14:paraId="00256B24" w14:textId="3A58CAC3"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w:t>
      </w:r>
      <w:r w:rsidRPr="00591F3C">
        <w:rPr>
          <w:rFonts w:ascii="Times New Roman" w:eastAsia="宋体" w:hAnsi="Times New Roman" w:cs="Times New Roman"/>
        </w:rPr>
        <w:t>范围：对剥离的非经营性资产出具涉税处理方案。</w:t>
      </w:r>
    </w:p>
    <w:p w14:paraId="368BF097"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专业机构：</w:t>
      </w:r>
      <w:r w:rsidRPr="00591F3C">
        <w:rPr>
          <w:rFonts w:ascii="Times New Roman" w:eastAsia="宋体" w:hAnsi="Times New Roman" w:cs="Times New Roman" w:hint="eastAsia"/>
        </w:rPr>
        <w:t>符合资质</w:t>
      </w:r>
      <w:r w:rsidRPr="00591F3C">
        <w:rPr>
          <w:rFonts w:ascii="Times New Roman" w:eastAsia="宋体" w:hAnsi="Times New Roman" w:cs="Times New Roman"/>
        </w:rPr>
        <w:t>条件的税务师事务所。</w:t>
      </w:r>
    </w:p>
    <w:p w14:paraId="31998EA9" w14:textId="77777777" w:rsidR="00591F3C" w:rsidRPr="00591F3C" w:rsidRDefault="00591F3C" w:rsidP="00591F3C">
      <w:pPr>
        <w:spacing w:line="360" w:lineRule="auto"/>
        <w:ind w:firstLineChars="200" w:firstLine="422"/>
        <w:rPr>
          <w:rFonts w:ascii="Times New Roman" w:eastAsia="宋体" w:hAnsi="Times New Roman" w:cs="Times New Roman"/>
          <w:b/>
        </w:rPr>
      </w:pPr>
      <w:r w:rsidRPr="00591F3C">
        <w:rPr>
          <w:rFonts w:ascii="Times New Roman" w:eastAsia="宋体" w:hAnsi="Times New Roman" w:cs="Times New Roman" w:hint="eastAsia"/>
          <w:b/>
        </w:rPr>
        <w:t>八、</w:t>
      </w:r>
      <w:r w:rsidRPr="00591F3C">
        <w:rPr>
          <w:rFonts w:ascii="Times New Roman" w:eastAsia="宋体" w:hAnsi="Times New Roman" w:cs="Times New Roman"/>
          <w:b/>
        </w:rPr>
        <w:t>资产评估</w:t>
      </w:r>
    </w:p>
    <w:p w14:paraId="6B02B7FE"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w:t>
      </w:r>
      <w:r w:rsidRPr="00591F3C">
        <w:rPr>
          <w:rFonts w:ascii="Times New Roman" w:eastAsia="宋体" w:hAnsi="Times New Roman" w:cs="Times New Roman"/>
        </w:rPr>
        <w:t>范围：</w:t>
      </w:r>
    </w:p>
    <w:p w14:paraId="625979DE" w14:textId="7B676983"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一</w:t>
      </w:r>
      <w:r w:rsidRPr="00591F3C">
        <w:rPr>
          <w:rFonts w:ascii="Times New Roman" w:eastAsia="宋体" w:hAnsi="Times New Roman" w:cs="Times New Roman"/>
        </w:rPr>
        <w:t>）在清产核资和全面财务审计的基础上，聘请具备相应资质的资产评估中介机构，对改制企业的全部资产进行评估。对改制企业资产的评估，必须一次性完成，不得将整体资产分拆评估。</w:t>
      </w:r>
    </w:p>
    <w:p w14:paraId="1DA51763"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二</w:t>
      </w:r>
      <w:r w:rsidRPr="00591F3C">
        <w:rPr>
          <w:rFonts w:ascii="Times New Roman" w:eastAsia="宋体" w:hAnsi="Times New Roman" w:cs="Times New Roman"/>
        </w:rPr>
        <w:t>）校办企业改制的财务审计和资产评估，不得委托同一家中介机构。</w:t>
      </w:r>
    </w:p>
    <w:p w14:paraId="617EED5B"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三</w:t>
      </w:r>
      <w:r w:rsidRPr="00591F3C">
        <w:rPr>
          <w:rFonts w:ascii="Times New Roman" w:eastAsia="宋体" w:hAnsi="Times New Roman" w:cs="Times New Roman"/>
        </w:rPr>
        <w:t>）参与校办企业改制的其他投资者以实物资产和专利权、非专利技术、商标权、土地使用权、特许经营权入股的，应由高等学校和投资方共同认可的中介机构对投入资产进行评估。</w:t>
      </w:r>
    </w:p>
    <w:p w14:paraId="5D64A555"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应答</w:t>
      </w:r>
      <w:r w:rsidRPr="00591F3C">
        <w:rPr>
          <w:rFonts w:ascii="Times New Roman" w:eastAsia="宋体" w:hAnsi="Times New Roman" w:cs="Times New Roman"/>
        </w:rPr>
        <w:t>人：符合资质条件的中介服务机构。</w:t>
      </w:r>
    </w:p>
    <w:p w14:paraId="79278F95" w14:textId="77777777" w:rsidR="00591F3C" w:rsidRPr="00591F3C" w:rsidRDefault="00591F3C" w:rsidP="00591F3C">
      <w:pPr>
        <w:spacing w:line="360" w:lineRule="auto"/>
        <w:ind w:firstLineChars="200" w:firstLine="422"/>
        <w:rPr>
          <w:rFonts w:ascii="Times New Roman" w:eastAsia="宋体" w:hAnsi="Times New Roman" w:cs="Times New Roman"/>
          <w:b/>
        </w:rPr>
      </w:pPr>
      <w:r w:rsidRPr="00591F3C">
        <w:rPr>
          <w:rFonts w:ascii="Times New Roman" w:eastAsia="宋体" w:hAnsi="Times New Roman" w:cs="Times New Roman" w:hint="eastAsia"/>
          <w:b/>
        </w:rPr>
        <w:t>八、</w:t>
      </w:r>
      <w:r w:rsidRPr="00591F3C">
        <w:rPr>
          <w:rFonts w:ascii="Times New Roman" w:eastAsia="宋体" w:hAnsi="Times New Roman" w:cs="Times New Roman"/>
          <w:b/>
        </w:rPr>
        <w:t>改制</w:t>
      </w:r>
      <w:r w:rsidRPr="00591F3C">
        <w:rPr>
          <w:rFonts w:ascii="Times New Roman" w:eastAsia="宋体" w:hAnsi="Times New Roman" w:cs="Times New Roman" w:hint="eastAsia"/>
          <w:b/>
        </w:rPr>
        <w:t>过程</w:t>
      </w:r>
      <w:r w:rsidRPr="00591F3C">
        <w:rPr>
          <w:rFonts w:ascii="Times New Roman" w:eastAsia="宋体" w:hAnsi="Times New Roman" w:cs="Times New Roman"/>
          <w:b/>
        </w:rPr>
        <w:t>中的财税优化方案</w:t>
      </w:r>
    </w:p>
    <w:p w14:paraId="7DBC41EF"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服务</w:t>
      </w:r>
      <w:r w:rsidRPr="00591F3C">
        <w:rPr>
          <w:rFonts w:ascii="Times New Roman" w:eastAsia="宋体" w:hAnsi="Times New Roman" w:cs="Times New Roman"/>
        </w:rPr>
        <w:t>范围：在清产核资、财务审计、资产评估的基础上</w:t>
      </w:r>
      <w:r w:rsidRPr="00591F3C">
        <w:rPr>
          <w:rFonts w:ascii="Times New Roman" w:eastAsia="宋体" w:hAnsi="Times New Roman" w:cs="Times New Roman" w:hint="eastAsia"/>
        </w:rPr>
        <w:t>，对改制</w:t>
      </w:r>
      <w:r w:rsidRPr="00591F3C">
        <w:rPr>
          <w:rFonts w:ascii="Times New Roman" w:eastAsia="宋体" w:hAnsi="Times New Roman" w:cs="Times New Roman"/>
        </w:rPr>
        <w:t>企业</w:t>
      </w:r>
      <w:r w:rsidRPr="00591F3C">
        <w:rPr>
          <w:rFonts w:ascii="Times New Roman" w:eastAsia="宋体" w:hAnsi="Times New Roman" w:cs="Times New Roman" w:hint="eastAsia"/>
        </w:rPr>
        <w:t>在</w:t>
      </w:r>
      <w:r w:rsidRPr="00591F3C">
        <w:rPr>
          <w:rFonts w:ascii="Times New Roman" w:eastAsia="宋体" w:hAnsi="Times New Roman" w:cs="Times New Roman"/>
        </w:rPr>
        <w:t>改制过程中</w:t>
      </w:r>
      <w:r w:rsidRPr="00591F3C">
        <w:rPr>
          <w:rFonts w:ascii="Times New Roman" w:eastAsia="宋体" w:hAnsi="Times New Roman" w:cs="Times New Roman" w:hint="eastAsia"/>
        </w:rPr>
        <w:t>涉及</w:t>
      </w:r>
      <w:r w:rsidRPr="00591F3C">
        <w:rPr>
          <w:rFonts w:ascii="Times New Roman" w:eastAsia="宋体" w:hAnsi="Times New Roman" w:cs="Times New Roman"/>
        </w:rPr>
        <w:t>的财税</w:t>
      </w:r>
      <w:r w:rsidRPr="00591F3C">
        <w:rPr>
          <w:rFonts w:ascii="Times New Roman" w:eastAsia="宋体" w:hAnsi="Times New Roman" w:cs="Times New Roman" w:hint="eastAsia"/>
        </w:rPr>
        <w:t>事项提出</w:t>
      </w:r>
      <w:r w:rsidRPr="00591F3C">
        <w:rPr>
          <w:rFonts w:ascii="Times New Roman" w:eastAsia="宋体" w:hAnsi="Times New Roman" w:cs="Times New Roman"/>
        </w:rPr>
        <w:t>合理建议并</w:t>
      </w:r>
      <w:r w:rsidRPr="00591F3C">
        <w:rPr>
          <w:rFonts w:ascii="Times New Roman" w:eastAsia="宋体" w:hAnsi="Times New Roman" w:cs="Times New Roman" w:hint="eastAsia"/>
        </w:rPr>
        <w:t>制定</w:t>
      </w:r>
      <w:r w:rsidRPr="00591F3C">
        <w:rPr>
          <w:rFonts w:ascii="Times New Roman" w:eastAsia="宋体" w:hAnsi="Times New Roman" w:cs="Times New Roman"/>
        </w:rPr>
        <w:t>具体的优化处理方案</w:t>
      </w:r>
      <w:r w:rsidRPr="00591F3C">
        <w:rPr>
          <w:rFonts w:ascii="Times New Roman" w:eastAsia="宋体" w:hAnsi="Times New Roman" w:cs="Times New Roman" w:hint="eastAsia"/>
        </w:rPr>
        <w:t>，</w:t>
      </w:r>
      <w:r w:rsidRPr="00591F3C">
        <w:rPr>
          <w:rFonts w:ascii="Times New Roman" w:eastAsia="宋体" w:hAnsi="Times New Roman" w:cs="Times New Roman"/>
        </w:rPr>
        <w:t>协助企业落地实施，其中涉及到会计和资产评估的，由会计师事务所和资产评估事务所出具报告</w:t>
      </w:r>
      <w:r w:rsidRPr="00591F3C">
        <w:rPr>
          <w:rFonts w:ascii="Times New Roman" w:eastAsia="宋体" w:hAnsi="Times New Roman" w:cs="Times New Roman" w:hint="eastAsia"/>
        </w:rPr>
        <w:t>。</w:t>
      </w:r>
      <w:r w:rsidRPr="00591F3C">
        <w:rPr>
          <w:rFonts w:ascii="Times New Roman" w:eastAsia="宋体" w:hAnsi="Times New Roman" w:cs="Times New Roman"/>
        </w:rPr>
        <w:t>校办企业改制</w:t>
      </w:r>
      <w:r w:rsidRPr="00591F3C">
        <w:rPr>
          <w:rFonts w:ascii="Times New Roman" w:eastAsia="宋体" w:hAnsi="Times New Roman" w:cs="Times New Roman" w:hint="eastAsia"/>
        </w:rPr>
        <w:t>过程具体</w:t>
      </w:r>
      <w:r w:rsidRPr="00591F3C">
        <w:rPr>
          <w:rFonts w:ascii="Times New Roman" w:eastAsia="宋体" w:hAnsi="Times New Roman" w:cs="Times New Roman"/>
        </w:rPr>
        <w:t>完成事项：</w:t>
      </w:r>
    </w:p>
    <w:p w14:paraId="3A3A62F0"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一</w:t>
      </w:r>
      <w:r w:rsidRPr="00591F3C">
        <w:rPr>
          <w:rFonts w:ascii="Times New Roman" w:eastAsia="宋体" w:hAnsi="Times New Roman" w:cs="Times New Roman"/>
        </w:rPr>
        <w:t>）企业法律形式改变，是指企业注册名称、住所以及企业组织形式等的简单改变</w:t>
      </w:r>
    </w:p>
    <w:p w14:paraId="6CF2676D"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其中</w:t>
      </w:r>
      <w:r w:rsidRPr="00591F3C">
        <w:rPr>
          <w:rFonts w:ascii="Times New Roman" w:eastAsia="宋体" w:hAnsi="Times New Roman" w:cs="Times New Roman"/>
        </w:rPr>
        <w:t>事业单位改制为有限责任公司、集体所有制改制为有限责任公司</w:t>
      </w:r>
      <w:r w:rsidRPr="00591F3C">
        <w:rPr>
          <w:rFonts w:ascii="Times New Roman" w:eastAsia="宋体" w:hAnsi="Times New Roman" w:cs="Times New Roman" w:hint="eastAsia"/>
        </w:rPr>
        <w:t>的</w:t>
      </w:r>
      <w:r w:rsidRPr="00591F3C">
        <w:rPr>
          <w:rFonts w:ascii="Times New Roman" w:eastAsia="宋体" w:hAnsi="Times New Roman" w:cs="Times New Roman"/>
        </w:rPr>
        <w:t>，</w:t>
      </w:r>
      <w:r w:rsidRPr="00591F3C">
        <w:rPr>
          <w:rFonts w:ascii="Times New Roman" w:eastAsia="宋体" w:hAnsi="Times New Roman" w:cs="Times New Roman" w:hint="eastAsia"/>
        </w:rPr>
        <w:t>涉及</w:t>
      </w:r>
      <w:r w:rsidRPr="00591F3C">
        <w:rPr>
          <w:rFonts w:ascii="Times New Roman" w:eastAsia="宋体" w:hAnsi="Times New Roman" w:cs="Times New Roman"/>
        </w:rPr>
        <w:t>免税优惠的，</w:t>
      </w:r>
      <w:r w:rsidRPr="00591F3C">
        <w:rPr>
          <w:rFonts w:ascii="Times New Roman" w:eastAsia="宋体" w:hAnsi="Times New Roman" w:cs="Times New Roman" w:hint="eastAsia"/>
        </w:rPr>
        <w:t>完成税收</w:t>
      </w:r>
      <w:r w:rsidRPr="00591F3C">
        <w:rPr>
          <w:rFonts w:ascii="Times New Roman" w:eastAsia="宋体" w:hAnsi="Times New Roman" w:cs="Times New Roman"/>
        </w:rPr>
        <w:t>优惠备案并协助企业取得免税证明</w:t>
      </w:r>
      <w:r w:rsidRPr="00591F3C">
        <w:rPr>
          <w:rFonts w:ascii="Times New Roman" w:eastAsia="宋体" w:hAnsi="Times New Roman" w:cs="Times New Roman" w:hint="eastAsia"/>
        </w:rPr>
        <w:t>；</w:t>
      </w:r>
      <w:r w:rsidRPr="00591F3C">
        <w:rPr>
          <w:rFonts w:ascii="Times New Roman" w:eastAsia="宋体" w:hAnsi="Times New Roman" w:cs="Times New Roman"/>
        </w:rPr>
        <w:t>协助企业完成工商营业执照变更、权利证书变更、无形资产变更等。</w:t>
      </w:r>
    </w:p>
    <w:p w14:paraId="2A76C36D"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二</w:t>
      </w:r>
      <w:r w:rsidRPr="00591F3C">
        <w:rPr>
          <w:rFonts w:ascii="Times New Roman" w:eastAsia="宋体" w:hAnsi="Times New Roman" w:cs="Times New Roman"/>
        </w:rPr>
        <w:t>）合并</w:t>
      </w:r>
      <w:r w:rsidRPr="00591F3C">
        <w:rPr>
          <w:rFonts w:ascii="Times New Roman" w:eastAsia="宋体" w:hAnsi="Times New Roman" w:cs="Times New Roman" w:hint="eastAsia"/>
        </w:rPr>
        <w:t>，是指一家或多家企业</w:t>
      </w:r>
      <w:r w:rsidRPr="00591F3C">
        <w:rPr>
          <w:rFonts w:ascii="Times New Roman" w:eastAsia="宋体" w:hAnsi="Times New Roman" w:cs="Times New Roman"/>
        </w:rPr>
        <w:t>(</w:t>
      </w:r>
      <w:r w:rsidRPr="00591F3C">
        <w:rPr>
          <w:rFonts w:ascii="Times New Roman" w:eastAsia="宋体" w:hAnsi="Times New Roman" w:cs="Times New Roman"/>
        </w:rPr>
        <w:t>以下称为被合并企业</w:t>
      </w:r>
      <w:r w:rsidRPr="00591F3C">
        <w:rPr>
          <w:rFonts w:ascii="Times New Roman" w:eastAsia="宋体" w:hAnsi="Times New Roman" w:cs="Times New Roman"/>
        </w:rPr>
        <w:t>)</w:t>
      </w:r>
      <w:r w:rsidRPr="00591F3C">
        <w:rPr>
          <w:rFonts w:ascii="Times New Roman" w:eastAsia="宋体" w:hAnsi="Times New Roman" w:cs="Times New Roman"/>
        </w:rPr>
        <w:t>将其全部资产和负债转让给另一家现存或新设企业</w:t>
      </w:r>
      <w:r w:rsidRPr="00591F3C">
        <w:rPr>
          <w:rFonts w:ascii="Times New Roman" w:eastAsia="宋体" w:hAnsi="Times New Roman" w:cs="Times New Roman"/>
        </w:rPr>
        <w:t>(</w:t>
      </w:r>
      <w:r w:rsidRPr="00591F3C">
        <w:rPr>
          <w:rFonts w:ascii="Times New Roman" w:eastAsia="宋体" w:hAnsi="Times New Roman" w:cs="Times New Roman"/>
        </w:rPr>
        <w:t>以下称为合并企业</w:t>
      </w:r>
      <w:r w:rsidRPr="00591F3C">
        <w:rPr>
          <w:rFonts w:ascii="Times New Roman" w:eastAsia="宋体" w:hAnsi="Times New Roman" w:cs="Times New Roman"/>
        </w:rPr>
        <w:t>)</w:t>
      </w:r>
      <w:r w:rsidRPr="00591F3C">
        <w:rPr>
          <w:rFonts w:ascii="Times New Roman" w:eastAsia="宋体" w:hAnsi="Times New Roman" w:cs="Times New Roman"/>
        </w:rPr>
        <w:t>，被合并企业股东换取合并企业的股权或非股权支付，实现两个或两个以上企业的依法合并</w:t>
      </w:r>
      <w:r w:rsidRPr="00591F3C">
        <w:rPr>
          <w:rFonts w:ascii="Times New Roman" w:eastAsia="宋体" w:hAnsi="Times New Roman" w:cs="Times New Roman" w:hint="eastAsia"/>
        </w:rPr>
        <w:t>。</w:t>
      </w:r>
    </w:p>
    <w:p w14:paraId="2933E5C5"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根据</w:t>
      </w:r>
      <w:r w:rsidRPr="00591F3C">
        <w:rPr>
          <w:rFonts w:ascii="Times New Roman" w:eastAsia="宋体" w:hAnsi="Times New Roman" w:cs="Times New Roman"/>
        </w:rPr>
        <w:t>合并</w:t>
      </w:r>
      <w:r w:rsidRPr="00591F3C">
        <w:rPr>
          <w:rFonts w:ascii="Times New Roman" w:eastAsia="宋体" w:hAnsi="Times New Roman" w:cs="Times New Roman" w:hint="eastAsia"/>
        </w:rPr>
        <w:t>企业</w:t>
      </w:r>
      <w:r w:rsidRPr="00591F3C">
        <w:rPr>
          <w:rFonts w:ascii="Times New Roman" w:eastAsia="宋体" w:hAnsi="Times New Roman" w:cs="Times New Roman"/>
        </w:rPr>
        <w:t>的</w:t>
      </w:r>
      <w:r w:rsidRPr="00591F3C">
        <w:rPr>
          <w:rFonts w:ascii="Times New Roman" w:eastAsia="宋体" w:hAnsi="Times New Roman" w:cs="Times New Roman" w:hint="eastAsia"/>
        </w:rPr>
        <w:t>具体情况</w:t>
      </w:r>
      <w:r w:rsidRPr="00591F3C">
        <w:rPr>
          <w:rFonts w:ascii="Times New Roman" w:eastAsia="宋体" w:hAnsi="Times New Roman" w:cs="Times New Roman"/>
        </w:rPr>
        <w:t>分析并</w:t>
      </w:r>
      <w:r w:rsidRPr="00591F3C">
        <w:rPr>
          <w:rFonts w:ascii="Times New Roman" w:eastAsia="宋体" w:hAnsi="Times New Roman" w:cs="Times New Roman" w:hint="eastAsia"/>
        </w:rPr>
        <w:t>制定</w:t>
      </w:r>
      <w:r w:rsidRPr="00591F3C">
        <w:rPr>
          <w:rFonts w:ascii="Times New Roman" w:eastAsia="宋体" w:hAnsi="Times New Roman" w:cs="Times New Roman"/>
        </w:rPr>
        <w:t>最优重组方案，</w:t>
      </w:r>
      <w:r w:rsidRPr="00591F3C">
        <w:rPr>
          <w:rFonts w:ascii="Times New Roman" w:eastAsia="宋体" w:hAnsi="Times New Roman" w:cs="Times New Roman" w:hint="eastAsia"/>
        </w:rPr>
        <w:t>完成相关</w:t>
      </w:r>
      <w:r w:rsidRPr="00591F3C">
        <w:rPr>
          <w:rFonts w:ascii="Times New Roman" w:eastAsia="宋体" w:hAnsi="Times New Roman" w:cs="Times New Roman"/>
        </w:rPr>
        <w:t>税收优惠备案</w:t>
      </w:r>
      <w:r w:rsidRPr="00591F3C">
        <w:rPr>
          <w:rFonts w:ascii="Times New Roman" w:eastAsia="宋体" w:hAnsi="Times New Roman" w:cs="Times New Roman" w:hint="eastAsia"/>
        </w:rPr>
        <w:t>及</w:t>
      </w:r>
      <w:r w:rsidRPr="00591F3C">
        <w:rPr>
          <w:rFonts w:ascii="Times New Roman" w:eastAsia="宋体" w:hAnsi="Times New Roman" w:cs="Times New Roman"/>
        </w:rPr>
        <w:t>财务处理</w:t>
      </w:r>
      <w:r w:rsidRPr="00591F3C">
        <w:rPr>
          <w:rFonts w:ascii="Times New Roman" w:eastAsia="宋体" w:hAnsi="Times New Roman" w:cs="Times New Roman" w:hint="eastAsia"/>
        </w:rPr>
        <w:t>，</w:t>
      </w:r>
      <w:r w:rsidRPr="00591F3C">
        <w:rPr>
          <w:rFonts w:ascii="Times New Roman" w:eastAsia="宋体" w:hAnsi="Times New Roman" w:cs="Times New Roman"/>
        </w:rPr>
        <w:t>实现两个或两个以上</w:t>
      </w:r>
      <w:r w:rsidRPr="00591F3C">
        <w:rPr>
          <w:rFonts w:ascii="Times New Roman" w:eastAsia="宋体" w:hAnsi="Times New Roman" w:cs="Times New Roman" w:hint="eastAsia"/>
        </w:rPr>
        <w:t>的</w:t>
      </w:r>
      <w:r w:rsidRPr="00591F3C">
        <w:rPr>
          <w:rFonts w:ascii="Times New Roman" w:eastAsia="宋体" w:hAnsi="Times New Roman" w:cs="Times New Roman"/>
        </w:rPr>
        <w:t>改制企业的依法合并。</w:t>
      </w:r>
    </w:p>
    <w:p w14:paraId="470280BF"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三</w:t>
      </w:r>
      <w:r w:rsidRPr="00591F3C">
        <w:rPr>
          <w:rFonts w:ascii="Times New Roman" w:eastAsia="宋体" w:hAnsi="Times New Roman" w:cs="Times New Roman"/>
        </w:rPr>
        <w:t>）分立，</w:t>
      </w:r>
      <w:r w:rsidRPr="00591F3C">
        <w:rPr>
          <w:rFonts w:ascii="Times New Roman" w:eastAsia="宋体" w:hAnsi="Times New Roman" w:cs="Times New Roman" w:hint="eastAsia"/>
        </w:rPr>
        <w:t>是指一家企业</w:t>
      </w:r>
      <w:r w:rsidRPr="00591F3C">
        <w:rPr>
          <w:rFonts w:ascii="Times New Roman" w:eastAsia="宋体" w:hAnsi="Times New Roman" w:cs="Times New Roman"/>
        </w:rPr>
        <w:t>(</w:t>
      </w:r>
      <w:r w:rsidRPr="00591F3C">
        <w:rPr>
          <w:rFonts w:ascii="Times New Roman" w:eastAsia="宋体" w:hAnsi="Times New Roman" w:cs="Times New Roman"/>
        </w:rPr>
        <w:t>以下称为被分立企业</w:t>
      </w:r>
      <w:r w:rsidRPr="00591F3C">
        <w:rPr>
          <w:rFonts w:ascii="Times New Roman" w:eastAsia="宋体" w:hAnsi="Times New Roman" w:cs="Times New Roman"/>
        </w:rPr>
        <w:t>)</w:t>
      </w:r>
      <w:r w:rsidRPr="00591F3C">
        <w:rPr>
          <w:rFonts w:ascii="Times New Roman" w:eastAsia="宋体" w:hAnsi="Times New Roman" w:cs="Times New Roman"/>
        </w:rPr>
        <w:t>将部分或全部资产分离转让给现存或新设企业</w:t>
      </w:r>
      <w:r w:rsidRPr="00591F3C">
        <w:rPr>
          <w:rFonts w:ascii="Times New Roman" w:eastAsia="宋体" w:hAnsi="Times New Roman" w:cs="Times New Roman"/>
        </w:rPr>
        <w:t>(</w:t>
      </w:r>
      <w:r w:rsidRPr="00591F3C">
        <w:rPr>
          <w:rFonts w:ascii="Times New Roman" w:eastAsia="宋体" w:hAnsi="Times New Roman" w:cs="Times New Roman"/>
        </w:rPr>
        <w:t>以下称为分立企业</w:t>
      </w:r>
      <w:r w:rsidRPr="00591F3C">
        <w:rPr>
          <w:rFonts w:ascii="Times New Roman" w:eastAsia="宋体" w:hAnsi="Times New Roman" w:cs="Times New Roman"/>
        </w:rPr>
        <w:t>)</w:t>
      </w:r>
      <w:r w:rsidRPr="00591F3C">
        <w:rPr>
          <w:rFonts w:ascii="Times New Roman" w:eastAsia="宋体" w:hAnsi="Times New Roman" w:cs="Times New Roman"/>
        </w:rPr>
        <w:t>，被分立企业股东换取分立企业的股权或非股权支付，实现企</w:t>
      </w:r>
      <w:r w:rsidRPr="00591F3C">
        <w:rPr>
          <w:rFonts w:ascii="Times New Roman" w:eastAsia="宋体" w:hAnsi="Times New Roman" w:cs="Times New Roman"/>
        </w:rPr>
        <w:lastRenderedPageBreak/>
        <w:t>业的依法分立。</w:t>
      </w:r>
    </w:p>
    <w:p w14:paraId="4611F27B"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根据</w:t>
      </w:r>
      <w:r w:rsidRPr="00591F3C">
        <w:rPr>
          <w:rFonts w:ascii="Times New Roman" w:eastAsia="宋体" w:hAnsi="Times New Roman" w:cs="Times New Roman"/>
        </w:rPr>
        <w:t>分立企业的具体情况</w:t>
      </w:r>
      <w:r w:rsidRPr="00591F3C">
        <w:rPr>
          <w:rFonts w:ascii="Times New Roman" w:eastAsia="宋体" w:hAnsi="Times New Roman" w:cs="Times New Roman" w:hint="eastAsia"/>
        </w:rPr>
        <w:t>分析</w:t>
      </w:r>
      <w:r w:rsidRPr="00591F3C">
        <w:rPr>
          <w:rFonts w:ascii="Times New Roman" w:eastAsia="宋体" w:hAnsi="Times New Roman" w:cs="Times New Roman"/>
        </w:rPr>
        <w:t>并制定最优重组方案，完成</w:t>
      </w:r>
      <w:r w:rsidRPr="00591F3C">
        <w:rPr>
          <w:rFonts w:ascii="Times New Roman" w:eastAsia="宋体" w:hAnsi="Times New Roman" w:cs="Times New Roman" w:hint="eastAsia"/>
        </w:rPr>
        <w:t>相关</w:t>
      </w:r>
      <w:r w:rsidRPr="00591F3C">
        <w:rPr>
          <w:rFonts w:ascii="Times New Roman" w:eastAsia="宋体" w:hAnsi="Times New Roman" w:cs="Times New Roman"/>
        </w:rPr>
        <w:t>税收优惠备案</w:t>
      </w:r>
      <w:r w:rsidRPr="00591F3C">
        <w:rPr>
          <w:rFonts w:ascii="Times New Roman" w:eastAsia="宋体" w:hAnsi="Times New Roman" w:cs="Times New Roman" w:hint="eastAsia"/>
        </w:rPr>
        <w:t>及</w:t>
      </w:r>
      <w:r w:rsidRPr="00591F3C">
        <w:rPr>
          <w:rFonts w:ascii="Times New Roman" w:eastAsia="宋体" w:hAnsi="Times New Roman" w:cs="Times New Roman"/>
        </w:rPr>
        <w:t>财务处理，实现</w:t>
      </w:r>
      <w:r w:rsidRPr="00591F3C">
        <w:rPr>
          <w:rFonts w:ascii="Times New Roman" w:eastAsia="宋体" w:hAnsi="Times New Roman" w:cs="Times New Roman" w:hint="eastAsia"/>
        </w:rPr>
        <w:t>改制</w:t>
      </w:r>
      <w:r w:rsidRPr="00591F3C">
        <w:rPr>
          <w:rFonts w:ascii="Times New Roman" w:eastAsia="宋体" w:hAnsi="Times New Roman" w:cs="Times New Roman"/>
        </w:rPr>
        <w:t>企业的依法分立。</w:t>
      </w:r>
    </w:p>
    <w:p w14:paraId="39904362"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四</w:t>
      </w:r>
      <w:r w:rsidRPr="00591F3C">
        <w:rPr>
          <w:rFonts w:ascii="Times New Roman" w:eastAsia="宋体" w:hAnsi="Times New Roman" w:cs="Times New Roman"/>
        </w:rPr>
        <w:t>）资产收购及转让，是指一家企业购买另一家企业或一家企业向另一家企业转让实质经营性资产的交易。</w:t>
      </w:r>
    </w:p>
    <w:p w14:paraId="6E75D340"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改制企业</w:t>
      </w:r>
      <w:r w:rsidRPr="00591F3C">
        <w:rPr>
          <w:rFonts w:ascii="Times New Roman" w:eastAsia="宋体" w:hAnsi="Times New Roman" w:cs="Times New Roman" w:hint="eastAsia"/>
        </w:rPr>
        <w:t>涉及</w:t>
      </w:r>
      <w:r w:rsidRPr="00591F3C">
        <w:rPr>
          <w:rFonts w:ascii="Times New Roman" w:eastAsia="宋体" w:hAnsi="Times New Roman" w:cs="Times New Roman"/>
        </w:rPr>
        <w:t>资产收购及转让的，给予合理建议</w:t>
      </w:r>
      <w:r w:rsidRPr="00591F3C">
        <w:rPr>
          <w:rFonts w:ascii="Times New Roman" w:eastAsia="宋体" w:hAnsi="Times New Roman" w:cs="Times New Roman" w:hint="eastAsia"/>
        </w:rPr>
        <w:t>并</w:t>
      </w:r>
      <w:r w:rsidRPr="00591F3C">
        <w:rPr>
          <w:rFonts w:ascii="Times New Roman" w:eastAsia="宋体" w:hAnsi="Times New Roman" w:cs="Times New Roman"/>
        </w:rPr>
        <w:t>制定最优重组方案，完成相关税收优惠备案</w:t>
      </w:r>
      <w:r w:rsidRPr="00591F3C">
        <w:rPr>
          <w:rFonts w:ascii="Times New Roman" w:eastAsia="宋体" w:hAnsi="Times New Roman" w:cs="Times New Roman" w:hint="eastAsia"/>
        </w:rPr>
        <w:t>及</w:t>
      </w:r>
      <w:r w:rsidRPr="00591F3C">
        <w:rPr>
          <w:rFonts w:ascii="Times New Roman" w:eastAsia="宋体" w:hAnsi="Times New Roman" w:cs="Times New Roman"/>
        </w:rPr>
        <w:t>财务处理。</w:t>
      </w:r>
    </w:p>
    <w:p w14:paraId="3936377C"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五</w:t>
      </w:r>
      <w:r w:rsidRPr="00591F3C">
        <w:rPr>
          <w:rFonts w:ascii="Times New Roman" w:eastAsia="宋体" w:hAnsi="Times New Roman" w:cs="Times New Roman"/>
        </w:rPr>
        <w:t>）股权收购及转让，是指一家企业购买另一家企业的股权，或者一家企业向另一家企业转让股权。</w:t>
      </w:r>
    </w:p>
    <w:p w14:paraId="6FFB65FD"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改制企业</w:t>
      </w:r>
      <w:r w:rsidRPr="00591F3C">
        <w:rPr>
          <w:rFonts w:ascii="Times New Roman" w:eastAsia="宋体" w:hAnsi="Times New Roman" w:cs="Times New Roman" w:hint="eastAsia"/>
        </w:rPr>
        <w:t>涉及</w:t>
      </w:r>
      <w:r w:rsidRPr="00591F3C">
        <w:rPr>
          <w:rFonts w:ascii="Times New Roman" w:eastAsia="宋体" w:hAnsi="Times New Roman" w:cs="Times New Roman"/>
        </w:rPr>
        <w:t>资产收购及转让的，给予合理建议</w:t>
      </w:r>
      <w:r w:rsidRPr="00591F3C">
        <w:rPr>
          <w:rFonts w:ascii="Times New Roman" w:eastAsia="宋体" w:hAnsi="Times New Roman" w:cs="Times New Roman" w:hint="eastAsia"/>
        </w:rPr>
        <w:t>并</w:t>
      </w:r>
      <w:r w:rsidRPr="00591F3C">
        <w:rPr>
          <w:rFonts w:ascii="Times New Roman" w:eastAsia="宋体" w:hAnsi="Times New Roman" w:cs="Times New Roman"/>
        </w:rPr>
        <w:t>制定最优重组方案，完成相关税收优惠备案</w:t>
      </w:r>
      <w:r w:rsidRPr="00591F3C">
        <w:rPr>
          <w:rFonts w:ascii="Times New Roman" w:eastAsia="宋体" w:hAnsi="Times New Roman" w:cs="Times New Roman" w:hint="eastAsia"/>
        </w:rPr>
        <w:t>及</w:t>
      </w:r>
      <w:r w:rsidRPr="00591F3C">
        <w:rPr>
          <w:rFonts w:ascii="Times New Roman" w:eastAsia="宋体" w:hAnsi="Times New Roman" w:cs="Times New Roman"/>
        </w:rPr>
        <w:t>财务处理。</w:t>
      </w:r>
    </w:p>
    <w:p w14:paraId="1A8481DD"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六</w:t>
      </w:r>
      <w:r w:rsidRPr="00591F3C">
        <w:rPr>
          <w:rFonts w:ascii="Times New Roman" w:eastAsia="宋体" w:hAnsi="Times New Roman" w:cs="Times New Roman"/>
        </w:rPr>
        <w:t>）投资</w:t>
      </w:r>
    </w:p>
    <w:p w14:paraId="6876C4F0"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hint="eastAsia"/>
        </w:rPr>
        <w:t>改制</w:t>
      </w:r>
      <w:r w:rsidRPr="00591F3C">
        <w:rPr>
          <w:rFonts w:ascii="Times New Roman" w:eastAsia="宋体" w:hAnsi="Times New Roman" w:cs="Times New Roman"/>
        </w:rPr>
        <w:t>企业涉及对外投资业务</w:t>
      </w:r>
      <w:r w:rsidRPr="00591F3C">
        <w:rPr>
          <w:rFonts w:ascii="Times New Roman" w:eastAsia="宋体" w:hAnsi="Times New Roman" w:cs="Times New Roman" w:hint="eastAsia"/>
        </w:rPr>
        <w:t>，给予</w:t>
      </w:r>
      <w:r w:rsidRPr="00591F3C">
        <w:rPr>
          <w:rFonts w:ascii="Times New Roman" w:eastAsia="宋体" w:hAnsi="Times New Roman" w:cs="Times New Roman"/>
        </w:rPr>
        <w:t>合理投资建议</w:t>
      </w:r>
      <w:r w:rsidRPr="00591F3C">
        <w:rPr>
          <w:rFonts w:ascii="Times New Roman" w:eastAsia="宋体" w:hAnsi="Times New Roman" w:cs="Times New Roman" w:hint="eastAsia"/>
        </w:rPr>
        <w:t>并</w:t>
      </w:r>
      <w:r w:rsidRPr="00591F3C">
        <w:rPr>
          <w:rFonts w:ascii="Times New Roman" w:eastAsia="宋体" w:hAnsi="Times New Roman" w:cs="Times New Roman"/>
        </w:rPr>
        <w:t>制定最优投资方案。</w:t>
      </w:r>
    </w:p>
    <w:p w14:paraId="2F6E1A3C"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w:t>
      </w:r>
      <w:r w:rsidRPr="00591F3C">
        <w:rPr>
          <w:rFonts w:ascii="Times New Roman" w:eastAsia="宋体" w:hAnsi="Times New Roman" w:cs="Times New Roman" w:hint="eastAsia"/>
        </w:rPr>
        <w:t>七</w:t>
      </w:r>
      <w:r w:rsidRPr="00591F3C">
        <w:rPr>
          <w:rFonts w:ascii="Times New Roman" w:eastAsia="宋体" w:hAnsi="Times New Roman" w:cs="Times New Roman"/>
        </w:rPr>
        <w:t>）其他</w:t>
      </w:r>
      <w:r w:rsidRPr="00591F3C">
        <w:rPr>
          <w:rFonts w:ascii="Times New Roman" w:eastAsia="宋体" w:hAnsi="Times New Roman" w:cs="Times New Roman" w:hint="eastAsia"/>
        </w:rPr>
        <w:t>事项</w:t>
      </w:r>
    </w:p>
    <w:p w14:paraId="2DF12A9E"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涉及到校办企业改制为非国有控股企业的，应按国家有关规定对企业法定代表人进行离任审计。离任审计结果作为企业经营管理者是否有资格受让本企业国有产权以及考核任用的重要依据。财务审计和离任审计工作应由两家会计师事务所分别承担，分别出具审计报告。</w:t>
      </w:r>
      <w:r w:rsidRPr="00591F3C">
        <w:rPr>
          <w:rFonts w:ascii="Times New Roman" w:eastAsia="宋体" w:hAnsi="Times New Roman" w:cs="Times New Roman"/>
        </w:rPr>
        <w:br/>
      </w:r>
      <w:r w:rsidRPr="00591F3C">
        <w:rPr>
          <w:rFonts w:ascii="Times New Roman" w:eastAsia="宋体" w:hAnsi="Times New Roman" w:cs="Times New Roman"/>
        </w:rPr>
        <w:t xml:space="preserve">　　在企业改制过程中，对职工分流安置和劳动关系调整涉及税收相关事项的，应出具相关涉税方案，涉及有关费用（资金）的，必须经过具备资质的会计师事务所进行专项审计。</w:t>
      </w:r>
    </w:p>
    <w:p w14:paraId="17FCB96E" w14:textId="77777777" w:rsidR="00591F3C" w:rsidRPr="00591F3C" w:rsidRDefault="00591F3C" w:rsidP="00591F3C">
      <w:pPr>
        <w:spacing w:line="360" w:lineRule="auto"/>
        <w:ind w:firstLineChars="200" w:firstLine="420"/>
        <w:rPr>
          <w:rFonts w:ascii="Times New Roman" w:eastAsia="宋体" w:hAnsi="Times New Roman" w:cs="Times New Roman"/>
        </w:rPr>
      </w:pPr>
      <w:r w:rsidRPr="00591F3C">
        <w:rPr>
          <w:rFonts w:ascii="Times New Roman" w:eastAsia="宋体" w:hAnsi="Times New Roman" w:cs="Times New Roman"/>
        </w:rPr>
        <w:t>专业机构：符合资质条件的</w:t>
      </w:r>
      <w:r w:rsidRPr="00591F3C">
        <w:rPr>
          <w:rFonts w:ascii="Times New Roman" w:eastAsia="宋体" w:hAnsi="Times New Roman" w:cs="Times New Roman" w:hint="eastAsia"/>
        </w:rPr>
        <w:t>税务</w:t>
      </w:r>
      <w:r w:rsidRPr="00591F3C">
        <w:rPr>
          <w:rFonts w:ascii="Times New Roman" w:eastAsia="宋体" w:hAnsi="Times New Roman" w:cs="Times New Roman"/>
        </w:rPr>
        <w:t>师</w:t>
      </w:r>
      <w:r w:rsidRPr="00591F3C">
        <w:rPr>
          <w:rFonts w:ascii="Times New Roman" w:eastAsia="宋体" w:hAnsi="Times New Roman" w:cs="Times New Roman" w:hint="eastAsia"/>
        </w:rPr>
        <w:t>事务</w:t>
      </w:r>
      <w:r w:rsidRPr="00591F3C">
        <w:rPr>
          <w:rFonts w:ascii="Times New Roman" w:eastAsia="宋体" w:hAnsi="Times New Roman" w:cs="Times New Roman"/>
        </w:rPr>
        <w:t>所、会计师事务所、资产评估机构。</w:t>
      </w:r>
    </w:p>
    <w:p w14:paraId="5562761E" w14:textId="77777777" w:rsidR="00591F3C" w:rsidRPr="00591F3C" w:rsidRDefault="00591F3C" w:rsidP="00591F3C">
      <w:pPr>
        <w:spacing w:line="360" w:lineRule="auto"/>
        <w:rPr>
          <w:rFonts w:ascii="Times New Roman" w:eastAsia="宋体" w:hAnsi="Times New Roman" w:cs="Times New Roman"/>
          <w:b/>
        </w:rPr>
      </w:pPr>
      <w:r w:rsidRPr="00591F3C">
        <w:rPr>
          <w:rFonts w:ascii="Times New Roman" w:eastAsia="宋体" w:hAnsi="Times New Roman" w:cs="Times New Roman"/>
          <w:b/>
        </w:rPr>
        <w:t>九、牵头专业机构职责</w:t>
      </w:r>
    </w:p>
    <w:p w14:paraId="3D5A4FD7" w14:textId="77777777" w:rsidR="00591F3C" w:rsidRPr="00591F3C" w:rsidRDefault="00591F3C" w:rsidP="00591F3C">
      <w:pPr>
        <w:spacing w:line="360" w:lineRule="auto"/>
        <w:rPr>
          <w:rFonts w:ascii="Times New Roman" w:eastAsia="宋体" w:hAnsi="Times New Roman" w:cs="Times New Roman"/>
        </w:rPr>
      </w:pPr>
      <w:r w:rsidRPr="00591F3C">
        <w:rPr>
          <w:rFonts w:ascii="Times New Roman" w:eastAsia="宋体" w:hAnsi="Times New Roman" w:cs="Times New Roman" w:hint="eastAsia"/>
          <w:b/>
        </w:rPr>
        <w:t xml:space="preserve">    </w:t>
      </w:r>
      <w:r w:rsidRPr="00591F3C">
        <w:rPr>
          <w:rFonts w:ascii="Times New Roman" w:eastAsia="宋体" w:hAnsi="Times New Roman" w:cs="Times New Roman" w:hint="eastAsia"/>
        </w:rPr>
        <w:t>牵头专业机构应协调解决在专业机构服务组的服务过程中所遇到的各种问题。</w:t>
      </w:r>
    </w:p>
    <w:p w14:paraId="4CB5B702" w14:textId="77777777" w:rsidR="00591F3C" w:rsidRPr="00591F3C" w:rsidRDefault="00591F3C" w:rsidP="00122F4C">
      <w:pPr>
        <w:rPr>
          <w:rFonts w:asciiTheme="minorEastAsia" w:hAnsiTheme="minorEastAsia"/>
          <w:sz w:val="32"/>
          <w:szCs w:val="32"/>
        </w:rPr>
      </w:pPr>
    </w:p>
    <w:p w14:paraId="723AA1A3" w14:textId="77777777" w:rsidR="00591F3C" w:rsidRDefault="00591F3C" w:rsidP="00122F4C">
      <w:pPr>
        <w:rPr>
          <w:rFonts w:asciiTheme="minorEastAsia" w:hAnsiTheme="minorEastAsia"/>
          <w:sz w:val="32"/>
          <w:szCs w:val="32"/>
        </w:rPr>
      </w:pPr>
    </w:p>
    <w:p w14:paraId="4E57E938" w14:textId="77777777" w:rsidR="00591F3C" w:rsidRDefault="00591F3C" w:rsidP="00122F4C">
      <w:pPr>
        <w:rPr>
          <w:rFonts w:asciiTheme="minorEastAsia" w:hAnsiTheme="minorEastAsia"/>
          <w:sz w:val="32"/>
          <w:szCs w:val="32"/>
        </w:rPr>
      </w:pPr>
    </w:p>
    <w:p w14:paraId="1D9ADEB1" w14:textId="77777777" w:rsidR="00591F3C" w:rsidRDefault="00591F3C" w:rsidP="00122F4C">
      <w:pPr>
        <w:rPr>
          <w:rFonts w:asciiTheme="minorEastAsia" w:hAnsiTheme="minorEastAsia"/>
          <w:sz w:val="32"/>
          <w:szCs w:val="32"/>
        </w:rPr>
      </w:pPr>
    </w:p>
    <w:p w14:paraId="595DDB81" w14:textId="77777777" w:rsidR="00591F3C" w:rsidRDefault="00591F3C" w:rsidP="00122F4C">
      <w:pPr>
        <w:rPr>
          <w:rFonts w:asciiTheme="minorEastAsia" w:hAnsiTheme="minorEastAsia"/>
          <w:sz w:val="32"/>
          <w:szCs w:val="32"/>
        </w:rPr>
      </w:pPr>
    </w:p>
    <w:p w14:paraId="7EF844CD" w14:textId="77777777" w:rsidR="00FF36FB" w:rsidRDefault="00FF36FB" w:rsidP="00122F4C">
      <w:pPr>
        <w:rPr>
          <w:rFonts w:asciiTheme="minorEastAsia" w:hAnsiTheme="minorEastAsia"/>
          <w:b/>
          <w:sz w:val="32"/>
          <w:szCs w:val="28"/>
        </w:rPr>
      </w:pPr>
    </w:p>
    <w:p w14:paraId="00BACE57" w14:textId="77777777" w:rsidR="00591F3C" w:rsidRPr="00B20A18" w:rsidRDefault="00591F3C" w:rsidP="00122F4C">
      <w:pPr>
        <w:rPr>
          <w:rFonts w:asciiTheme="minorEastAsia" w:hAnsiTheme="minorEastAsia"/>
          <w:b/>
          <w:sz w:val="32"/>
          <w:szCs w:val="28"/>
        </w:rPr>
      </w:pPr>
      <w:r w:rsidRPr="00B20A18">
        <w:rPr>
          <w:rFonts w:asciiTheme="minorEastAsia" w:hAnsiTheme="minorEastAsia" w:hint="eastAsia"/>
          <w:b/>
          <w:sz w:val="32"/>
          <w:szCs w:val="28"/>
        </w:rPr>
        <w:lastRenderedPageBreak/>
        <w:t>附件2：</w:t>
      </w:r>
    </w:p>
    <w:p w14:paraId="198A975B" w14:textId="77777777" w:rsidR="00E30318" w:rsidRPr="00B20A18" w:rsidRDefault="00E30318" w:rsidP="00B20A18">
      <w:pPr>
        <w:jc w:val="center"/>
        <w:rPr>
          <w:rFonts w:asciiTheme="minorEastAsia" w:hAnsiTheme="minorEastAsia"/>
          <w:b/>
          <w:sz w:val="36"/>
          <w:szCs w:val="28"/>
        </w:rPr>
      </w:pPr>
      <w:r w:rsidRPr="00B20A18">
        <w:rPr>
          <w:rFonts w:asciiTheme="minorEastAsia" w:hAnsiTheme="minorEastAsia" w:hint="eastAsia"/>
          <w:b/>
          <w:sz w:val="36"/>
          <w:szCs w:val="28"/>
        </w:rPr>
        <w:t>服务组基本情况表</w:t>
      </w:r>
    </w:p>
    <w:p w14:paraId="74DD36ED" w14:textId="77777777" w:rsidR="00B20A18" w:rsidRDefault="00B20A18" w:rsidP="00B20A18">
      <w:pPr>
        <w:jc w:val="center"/>
        <w:rPr>
          <w:rFonts w:asciiTheme="minorEastAsia" w:hAnsiTheme="minorEastAsia"/>
          <w:b/>
          <w:sz w:val="28"/>
          <w:szCs w:val="28"/>
        </w:rPr>
      </w:pPr>
    </w:p>
    <w:tbl>
      <w:tblPr>
        <w:tblStyle w:val="ac"/>
        <w:tblW w:w="10641" w:type="dxa"/>
        <w:tblInd w:w="-581" w:type="dxa"/>
        <w:tblLook w:val="04A0" w:firstRow="1" w:lastRow="0" w:firstColumn="1" w:lastColumn="0" w:noHBand="0" w:noVBand="1"/>
      </w:tblPr>
      <w:tblGrid>
        <w:gridCol w:w="867"/>
        <w:gridCol w:w="1694"/>
        <w:gridCol w:w="2126"/>
        <w:gridCol w:w="1971"/>
        <w:gridCol w:w="1256"/>
        <w:gridCol w:w="1309"/>
        <w:gridCol w:w="1418"/>
      </w:tblGrid>
      <w:tr w:rsidR="00FD6F3E" w14:paraId="756B8044" w14:textId="77777777" w:rsidTr="008631EA">
        <w:trPr>
          <w:trHeight w:val="731"/>
        </w:trPr>
        <w:tc>
          <w:tcPr>
            <w:tcW w:w="867" w:type="dxa"/>
            <w:vAlign w:val="center"/>
          </w:tcPr>
          <w:p w14:paraId="659128A1" w14:textId="77777777" w:rsidR="00FD6F3E" w:rsidRPr="00B20A18" w:rsidRDefault="00FD6F3E" w:rsidP="00B20A18">
            <w:pPr>
              <w:jc w:val="center"/>
              <w:rPr>
                <w:rFonts w:asciiTheme="minorEastAsia" w:hAnsiTheme="minorEastAsia"/>
                <w:b/>
                <w:sz w:val="24"/>
                <w:szCs w:val="28"/>
              </w:rPr>
            </w:pPr>
            <w:r w:rsidRPr="00B20A18">
              <w:rPr>
                <w:rFonts w:asciiTheme="minorEastAsia" w:hAnsiTheme="minorEastAsia" w:hint="eastAsia"/>
                <w:b/>
                <w:sz w:val="24"/>
                <w:szCs w:val="28"/>
              </w:rPr>
              <w:t>序号</w:t>
            </w:r>
          </w:p>
        </w:tc>
        <w:tc>
          <w:tcPr>
            <w:tcW w:w="1694" w:type="dxa"/>
            <w:vAlign w:val="center"/>
          </w:tcPr>
          <w:p w14:paraId="0CD09AC2" w14:textId="77777777" w:rsidR="00FD6F3E" w:rsidRPr="00B20A18" w:rsidRDefault="00FD6F3E" w:rsidP="00B20A18">
            <w:pPr>
              <w:jc w:val="center"/>
              <w:rPr>
                <w:rFonts w:asciiTheme="minorEastAsia" w:hAnsiTheme="minorEastAsia"/>
                <w:b/>
                <w:sz w:val="24"/>
                <w:szCs w:val="28"/>
              </w:rPr>
            </w:pPr>
            <w:r w:rsidRPr="00B20A18">
              <w:rPr>
                <w:rFonts w:asciiTheme="minorEastAsia" w:hAnsiTheme="minorEastAsia" w:hint="eastAsia"/>
                <w:b/>
                <w:sz w:val="24"/>
                <w:szCs w:val="28"/>
              </w:rPr>
              <w:t>机构名称</w:t>
            </w:r>
          </w:p>
        </w:tc>
        <w:tc>
          <w:tcPr>
            <w:tcW w:w="2126" w:type="dxa"/>
            <w:vAlign w:val="center"/>
          </w:tcPr>
          <w:p w14:paraId="39CDB807" w14:textId="77777777" w:rsidR="00FD6F3E" w:rsidRPr="00B20A18" w:rsidRDefault="00FD6F3E" w:rsidP="00B20A18">
            <w:pPr>
              <w:jc w:val="center"/>
              <w:rPr>
                <w:rFonts w:asciiTheme="minorEastAsia" w:hAnsiTheme="minorEastAsia"/>
                <w:b/>
                <w:sz w:val="24"/>
                <w:szCs w:val="28"/>
              </w:rPr>
            </w:pPr>
            <w:r>
              <w:rPr>
                <w:rFonts w:asciiTheme="minorEastAsia" w:hAnsiTheme="minorEastAsia" w:hint="eastAsia"/>
                <w:b/>
                <w:sz w:val="24"/>
                <w:szCs w:val="28"/>
              </w:rPr>
              <w:t>服务内容</w:t>
            </w:r>
          </w:p>
        </w:tc>
        <w:tc>
          <w:tcPr>
            <w:tcW w:w="1971" w:type="dxa"/>
            <w:vAlign w:val="center"/>
          </w:tcPr>
          <w:p w14:paraId="4DB816C7" w14:textId="61467FF2" w:rsidR="00FD6F3E" w:rsidRPr="00B20A18" w:rsidRDefault="00FD6F3E" w:rsidP="00FD6F3E">
            <w:pPr>
              <w:jc w:val="center"/>
              <w:rPr>
                <w:rFonts w:asciiTheme="minorEastAsia" w:hAnsiTheme="minorEastAsia"/>
                <w:b/>
                <w:sz w:val="24"/>
                <w:szCs w:val="28"/>
              </w:rPr>
            </w:pPr>
            <w:r>
              <w:rPr>
                <w:rFonts w:asciiTheme="minorEastAsia" w:hAnsiTheme="minorEastAsia" w:hint="eastAsia"/>
                <w:b/>
                <w:sz w:val="24"/>
                <w:szCs w:val="28"/>
              </w:rPr>
              <w:t>资质</w:t>
            </w:r>
            <w:r>
              <w:rPr>
                <w:rFonts w:asciiTheme="minorEastAsia" w:hAnsiTheme="minorEastAsia"/>
                <w:b/>
                <w:sz w:val="24"/>
                <w:szCs w:val="28"/>
              </w:rPr>
              <w:t>情况</w:t>
            </w:r>
          </w:p>
        </w:tc>
        <w:tc>
          <w:tcPr>
            <w:tcW w:w="1256" w:type="dxa"/>
            <w:vAlign w:val="center"/>
          </w:tcPr>
          <w:p w14:paraId="2419BD2F" w14:textId="2C1571B6" w:rsidR="00FD6F3E" w:rsidRPr="00B20A18" w:rsidRDefault="00FD6F3E" w:rsidP="00B20A18">
            <w:pPr>
              <w:jc w:val="center"/>
              <w:rPr>
                <w:rFonts w:asciiTheme="minorEastAsia" w:hAnsiTheme="minorEastAsia"/>
                <w:b/>
                <w:sz w:val="24"/>
                <w:szCs w:val="28"/>
              </w:rPr>
            </w:pPr>
            <w:r w:rsidRPr="00B20A18">
              <w:rPr>
                <w:rFonts w:asciiTheme="minorEastAsia" w:hAnsiTheme="minorEastAsia" w:hint="eastAsia"/>
                <w:b/>
                <w:sz w:val="24"/>
                <w:szCs w:val="28"/>
              </w:rPr>
              <w:t>联系人</w:t>
            </w:r>
          </w:p>
        </w:tc>
        <w:tc>
          <w:tcPr>
            <w:tcW w:w="1309" w:type="dxa"/>
            <w:vAlign w:val="center"/>
          </w:tcPr>
          <w:p w14:paraId="0A7B8959" w14:textId="77777777" w:rsidR="00FD6F3E" w:rsidRPr="00B20A18" w:rsidRDefault="00FD6F3E" w:rsidP="00B20A18">
            <w:pPr>
              <w:jc w:val="center"/>
              <w:rPr>
                <w:rFonts w:asciiTheme="minorEastAsia" w:hAnsiTheme="minorEastAsia"/>
                <w:b/>
                <w:sz w:val="24"/>
                <w:szCs w:val="28"/>
              </w:rPr>
            </w:pPr>
            <w:r w:rsidRPr="00B20A18">
              <w:rPr>
                <w:rFonts w:asciiTheme="minorEastAsia" w:hAnsiTheme="minorEastAsia" w:hint="eastAsia"/>
                <w:b/>
                <w:sz w:val="24"/>
                <w:szCs w:val="28"/>
              </w:rPr>
              <w:t>联系电话</w:t>
            </w:r>
          </w:p>
        </w:tc>
        <w:tc>
          <w:tcPr>
            <w:tcW w:w="1418" w:type="dxa"/>
            <w:vAlign w:val="center"/>
          </w:tcPr>
          <w:p w14:paraId="4050C392" w14:textId="77777777" w:rsidR="00FD6F3E" w:rsidRPr="00B20A18" w:rsidRDefault="00FD6F3E" w:rsidP="00B20A18">
            <w:pPr>
              <w:jc w:val="center"/>
              <w:rPr>
                <w:rFonts w:asciiTheme="minorEastAsia" w:hAnsiTheme="minorEastAsia"/>
                <w:b/>
                <w:sz w:val="24"/>
                <w:szCs w:val="28"/>
              </w:rPr>
            </w:pPr>
            <w:r w:rsidRPr="00B20A18">
              <w:rPr>
                <w:rFonts w:asciiTheme="minorEastAsia" w:hAnsiTheme="minorEastAsia" w:hint="eastAsia"/>
                <w:b/>
                <w:sz w:val="24"/>
                <w:szCs w:val="28"/>
              </w:rPr>
              <w:t>备注</w:t>
            </w:r>
          </w:p>
        </w:tc>
      </w:tr>
      <w:tr w:rsidR="00FD6F3E" w14:paraId="7D292422" w14:textId="77777777" w:rsidTr="008631EA">
        <w:trPr>
          <w:trHeight w:val="680"/>
        </w:trPr>
        <w:tc>
          <w:tcPr>
            <w:tcW w:w="867" w:type="dxa"/>
            <w:vAlign w:val="center"/>
          </w:tcPr>
          <w:p w14:paraId="3824B4CD" w14:textId="77777777" w:rsidR="00FD6F3E" w:rsidRPr="00B20A18" w:rsidRDefault="00FD6F3E" w:rsidP="00B20A18">
            <w:pPr>
              <w:jc w:val="center"/>
              <w:rPr>
                <w:rFonts w:asciiTheme="minorEastAsia" w:hAnsiTheme="minorEastAsia"/>
                <w:b/>
                <w:sz w:val="24"/>
                <w:szCs w:val="28"/>
              </w:rPr>
            </w:pPr>
          </w:p>
        </w:tc>
        <w:tc>
          <w:tcPr>
            <w:tcW w:w="1694" w:type="dxa"/>
            <w:vAlign w:val="center"/>
          </w:tcPr>
          <w:p w14:paraId="7338FF4D" w14:textId="77777777" w:rsidR="00FD6F3E" w:rsidRPr="00B20A18" w:rsidRDefault="00FD6F3E" w:rsidP="00B20A18">
            <w:pPr>
              <w:jc w:val="center"/>
              <w:rPr>
                <w:rFonts w:asciiTheme="minorEastAsia" w:hAnsiTheme="minorEastAsia"/>
                <w:b/>
                <w:sz w:val="24"/>
                <w:szCs w:val="28"/>
              </w:rPr>
            </w:pPr>
          </w:p>
        </w:tc>
        <w:tc>
          <w:tcPr>
            <w:tcW w:w="2126" w:type="dxa"/>
            <w:vAlign w:val="center"/>
          </w:tcPr>
          <w:p w14:paraId="6CA71D36" w14:textId="77777777" w:rsidR="00FD6F3E" w:rsidRPr="00B20A18" w:rsidRDefault="00FD6F3E" w:rsidP="00B20A18">
            <w:pPr>
              <w:jc w:val="center"/>
              <w:rPr>
                <w:rFonts w:asciiTheme="minorEastAsia" w:hAnsiTheme="minorEastAsia"/>
                <w:i/>
                <w:sz w:val="24"/>
                <w:szCs w:val="28"/>
              </w:rPr>
            </w:pPr>
            <w:r w:rsidRPr="00B14D68">
              <w:rPr>
                <w:rFonts w:asciiTheme="minorEastAsia" w:hAnsiTheme="minorEastAsia" w:hint="eastAsia"/>
                <w:i/>
                <w:sz w:val="24"/>
                <w:szCs w:val="28"/>
              </w:rPr>
              <w:t>参照附件1中各项服务内容标题填写</w:t>
            </w:r>
          </w:p>
        </w:tc>
        <w:tc>
          <w:tcPr>
            <w:tcW w:w="1971" w:type="dxa"/>
            <w:vAlign w:val="center"/>
          </w:tcPr>
          <w:p w14:paraId="27014A9A" w14:textId="77777777" w:rsidR="00FD6F3E" w:rsidRPr="00B20A18" w:rsidRDefault="00FD6F3E" w:rsidP="00B20A18">
            <w:pPr>
              <w:jc w:val="center"/>
              <w:rPr>
                <w:rFonts w:asciiTheme="minorEastAsia" w:hAnsiTheme="minorEastAsia"/>
                <w:b/>
                <w:sz w:val="24"/>
                <w:szCs w:val="28"/>
              </w:rPr>
            </w:pPr>
          </w:p>
        </w:tc>
        <w:tc>
          <w:tcPr>
            <w:tcW w:w="1256" w:type="dxa"/>
            <w:vAlign w:val="center"/>
          </w:tcPr>
          <w:p w14:paraId="6218A4B7" w14:textId="2A4EAAF5" w:rsidR="00FD6F3E" w:rsidRPr="00B20A18" w:rsidRDefault="00FD6F3E" w:rsidP="00B20A18">
            <w:pPr>
              <w:jc w:val="center"/>
              <w:rPr>
                <w:rFonts w:asciiTheme="minorEastAsia" w:hAnsiTheme="minorEastAsia"/>
                <w:b/>
                <w:sz w:val="24"/>
                <w:szCs w:val="28"/>
              </w:rPr>
            </w:pPr>
          </w:p>
        </w:tc>
        <w:tc>
          <w:tcPr>
            <w:tcW w:w="1309" w:type="dxa"/>
            <w:vAlign w:val="center"/>
          </w:tcPr>
          <w:p w14:paraId="6673E34F" w14:textId="77777777" w:rsidR="00FD6F3E" w:rsidRPr="00B20A18" w:rsidRDefault="00FD6F3E" w:rsidP="00B20A18">
            <w:pPr>
              <w:jc w:val="center"/>
              <w:rPr>
                <w:rFonts w:asciiTheme="minorEastAsia" w:hAnsiTheme="minorEastAsia"/>
                <w:b/>
                <w:sz w:val="24"/>
                <w:szCs w:val="28"/>
              </w:rPr>
            </w:pPr>
          </w:p>
        </w:tc>
        <w:tc>
          <w:tcPr>
            <w:tcW w:w="1418" w:type="dxa"/>
            <w:vAlign w:val="center"/>
          </w:tcPr>
          <w:p w14:paraId="06E43DF2" w14:textId="77777777" w:rsidR="00FD6F3E" w:rsidRPr="00B20A18" w:rsidRDefault="00FD6F3E" w:rsidP="00B20A18">
            <w:pPr>
              <w:jc w:val="center"/>
              <w:rPr>
                <w:rFonts w:asciiTheme="minorEastAsia" w:hAnsiTheme="minorEastAsia"/>
                <w:sz w:val="24"/>
                <w:szCs w:val="28"/>
              </w:rPr>
            </w:pPr>
            <w:r>
              <w:rPr>
                <w:rFonts w:asciiTheme="minorEastAsia" w:hAnsiTheme="minorEastAsia" w:hint="eastAsia"/>
                <w:sz w:val="24"/>
                <w:szCs w:val="28"/>
              </w:rPr>
              <w:t>牵头机构</w:t>
            </w:r>
          </w:p>
        </w:tc>
      </w:tr>
      <w:tr w:rsidR="00FD6F3E" w14:paraId="1CA4E1A8" w14:textId="77777777" w:rsidTr="008631EA">
        <w:trPr>
          <w:trHeight w:val="680"/>
        </w:trPr>
        <w:tc>
          <w:tcPr>
            <w:tcW w:w="867" w:type="dxa"/>
            <w:vAlign w:val="center"/>
          </w:tcPr>
          <w:p w14:paraId="2E5C2789" w14:textId="77777777" w:rsidR="00FD6F3E" w:rsidRPr="00B20A18" w:rsidRDefault="00FD6F3E" w:rsidP="00B20A18">
            <w:pPr>
              <w:jc w:val="center"/>
              <w:rPr>
                <w:rFonts w:asciiTheme="minorEastAsia" w:hAnsiTheme="minorEastAsia"/>
                <w:b/>
                <w:sz w:val="24"/>
                <w:szCs w:val="28"/>
              </w:rPr>
            </w:pPr>
          </w:p>
        </w:tc>
        <w:tc>
          <w:tcPr>
            <w:tcW w:w="1694" w:type="dxa"/>
            <w:vAlign w:val="center"/>
          </w:tcPr>
          <w:p w14:paraId="20657DED" w14:textId="77777777" w:rsidR="00FD6F3E" w:rsidRPr="00B20A18" w:rsidRDefault="00FD6F3E" w:rsidP="00B20A18">
            <w:pPr>
              <w:jc w:val="center"/>
              <w:rPr>
                <w:rFonts w:asciiTheme="minorEastAsia" w:hAnsiTheme="minorEastAsia"/>
                <w:b/>
                <w:sz w:val="24"/>
                <w:szCs w:val="28"/>
              </w:rPr>
            </w:pPr>
          </w:p>
        </w:tc>
        <w:tc>
          <w:tcPr>
            <w:tcW w:w="2126" w:type="dxa"/>
            <w:vAlign w:val="center"/>
          </w:tcPr>
          <w:p w14:paraId="709CA7B0" w14:textId="77777777" w:rsidR="00FD6F3E" w:rsidRPr="00B20A18" w:rsidRDefault="00FD6F3E" w:rsidP="00B20A18">
            <w:pPr>
              <w:jc w:val="center"/>
              <w:rPr>
                <w:rFonts w:asciiTheme="minorEastAsia" w:hAnsiTheme="minorEastAsia"/>
                <w:b/>
                <w:sz w:val="24"/>
                <w:szCs w:val="28"/>
              </w:rPr>
            </w:pPr>
          </w:p>
        </w:tc>
        <w:tc>
          <w:tcPr>
            <w:tcW w:w="1971" w:type="dxa"/>
            <w:vAlign w:val="center"/>
          </w:tcPr>
          <w:p w14:paraId="14EE907F" w14:textId="77777777" w:rsidR="00FD6F3E" w:rsidRPr="00B20A18" w:rsidRDefault="00FD6F3E" w:rsidP="00B20A18">
            <w:pPr>
              <w:jc w:val="center"/>
              <w:rPr>
                <w:rFonts w:asciiTheme="minorEastAsia" w:hAnsiTheme="minorEastAsia"/>
                <w:b/>
                <w:sz w:val="24"/>
                <w:szCs w:val="28"/>
              </w:rPr>
            </w:pPr>
          </w:p>
        </w:tc>
        <w:tc>
          <w:tcPr>
            <w:tcW w:w="1256" w:type="dxa"/>
            <w:vAlign w:val="center"/>
          </w:tcPr>
          <w:p w14:paraId="44DA0CCA" w14:textId="7797C85D" w:rsidR="00FD6F3E" w:rsidRPr="00B20A18" w:rsidRDefault="00FD6F3E" w:rsidP="00B20A18">
            <w:pPr>
              <w:jc w:val="center"/>
              <w:rPr>
                <w:rFonts w:asciiTheme="minorEastAsia" w:hAnsiTheme="minorEastAsia"/>
                <w:b/>
                <w:sz w:val="24"/>
                <w:szCs w:val="28"/>
              </w:rPr>
            </w:pPr>
          </w:p>
        </w:tc>
        <w:tc>
          <w:tcPr>
            <w:tcW w:w="1309" w:type="dxa"/>
            <w:vAlign w:val="center"/>
          </w:tcPr>
          <w:p w14:paraId="7C2972FA" w14:textId="77777777" w:rsidR="00FD6F3E" w:rsidRPr="00B20A18" w:rsidRDefault="00FD6F3E" w:rsidP="00B20A18">
            <w:pPr>
              <w:jc w:val="center"/>
              <w:rPr>
                <w:rFonts w:asciiTheme="minorEastAsia" w:hAnsiTheme="minorEastAsia"/>
                <w:b/>
                <w:sz w:val="24"/>
                <w:szCs w:val="28"/>
              </w:rPr>
            </w:pPr>
          </w:p>
        </w:tc>
        <w:tc>
          <w:tcPr>
            <w:tcW w:w="1418" w:type="dxa"/>
            <w:vAlign w:val="center"/>
          </w:tcPr>
          <w:p w14:paraId="5D2CD99A" w14:textId="77777777" w:rsidR="00FD6F3E" w:rsidRPr="00B20A18" w:rsidRDefault="00FD6F3E" w:rsidP="00B20A18">
            <w:pPr>
              <w:jc w:val="center"/>
              <w:rPr>
                <w:rFonts w:asciiTheme="minorEastAsia" w:hAnsiTheme="minorEastAsia"/>
                <w:sz w:val="24"/>
                <w:szCs w:val="28"/>
              </w:rPr>
            </w:pPr>
          </w:p>
        </w:tc>
      </w:tr>
      <w:tr w:rsidR="00FD6F3E" w14:paraId="74EB5294" w14:textId="77777777" w:rsidTr="008631EA">
        <w:trPr>
          <w:trHeight w:val="680"/>
        </w:trPr>
        <w:tc>
          <w:tcPr>
            <w:tcW w:w="867" w:type="dxa"/>
            <w:vAlign w:val="center"/>
          </w:tcPr>
          <w:p w14:paraId="7C71B568" w14:textId="77777777" w:rsidR="00FD6F3E" w:rsidRPr="00B20A18" w:rsidRDefault="00FD6F3E" w:rsidP="00B20A18">
            <w:pPr>
              <w:jc w:val="center"/>
              <w:rPr>
                <w:rFonts w:asciiTheme="minorEastAsia" w:hAnsiTheme="minorEastAsia"/>
                <w:b/>
                <w:sz w:val="24"/>
                <w:szCs w:val="28"/>
              </w:rPr>
            </w:pPr>
          </w:p>
        </w:tc>
        <w:tc>
          <w:tcPr>
            <w:tcW w:w="1694" w:type="dxa"/>
            <w:vAlign w:val="center"/>
          </w:tcPr>
          <w:p w14:paraId="31494CA5" w14:textId="77777777" w:rsidR="00FD6F3E" w:rsidRPr="00B20A18" w:rsidRDefault="00FD6F3E" w:rsidP="00B20A18">
            <w:pPr>
              <w:jc w:val="center"/>
              <w:rPr>
                <w:rFonts w:asciiTheme="minorEastAsia" w:hAnsiTheme="minorEastAsia"/>
                <w:b/>
                <w:sz w:val="24"/>
                <w:szCs w:val="28"/>
              </w:rPr>
            </w:pPr>
          </w:p>
        </w:tc>
        <w:tc>
          <w:tcPr>
            <w:tcW w:w="2126" w:type="dxa"/>
            <w:vAlign w:val="center"/>
          </w:tcPr>
          <w:p w14:paraId="640E2524" w14:textId="77777777" w:rsidR="00FD6F3E" w:rsidRPr="00B20A18" w:rsidRDefault="00FD6F3E" w:rsidP="00B20A18">
            <w:pPr>
              <w:jc w:val="center"/>
              <w:rPr>
                <w:rFonts w:asciiTheme="minorEastAsia" w:hAnsiTheme="minorEastAsia"/>
                <w:b/>
                <w:sz w:val="24"/>
                <w:szCs w:val="28"/>
              </w:rPr>
            </w:pPr>
          </w:p>
        </w:tc>
        <w:tc>
          <w:tcPr>
            <w:tcW w:w="1971" w:type="dxa"/>
            <w:vAlign w:val="center"/>
          </w:tcPr>
          <w:p w14:paraId="2EA42E53" w14:textId="77777777" w:rsidR="00FD6F3E" w:rsidRPr="00B20A18" w:rsidRDefault="00FD6F3E" w:rsidP="00B20A18">
            <w:pPr>
              <w:jc w:val="center"/>
              <w:rPr>
                <w:rFonts w:asciiTheme="minorEastAsia" w:hAnsiTheme="minorEastAsia"/>
                <w:b/>
                <w:sz w:val="24"/>
                <w:szCs w:val="28"/>
              </w:rPr>
            </w:pPr>
          </w:p>
        </w:tc>
        <w:tc>
          <w:tcPr>
            <w:tcW w:w="1256" w:type="dxa"/>
            <w:vAlign w:val="center"/>
          </w:tcPr>
          <w:p w14:paraId="0DB3AFB2" w14:textId="1F2A2398" w:rsidR="00FD6F3E" w:rsidRPr="00B20A18" w:rsidRDefault="00FD6F3E" w:rsidP="00B20A18">
            <w:pPr>
              <w:jc w:val="center"/>
              <w:rPr>
                <w:rFonts w:asciiTheme="minorEastAsia" w:hAnsiTheme="minorEastAsia"/>
                <w:b/>
                <w:sz w:val="24"/>
                <w:szCs w:val="28"/>
              </w:rPr>
            </w:pPr>
          </w:p>
        </w:tc>
        <w:tc>
          <w:tcPr>
            <w:tcW w:w="1309" w:type="dxa"/>
            <w:vAlign w:val="center"/>
          </w:tcPr>
          <w:p w14:paraId="4167FC6E" w14:textId="77777777" w:rsidR="00FD6F3E" w:rsidRPr="00B20A18" w:rsidRDefault="00FD6F3E" w:rsidP="00B20A18">
            <w:pPr>
              <w:jc w:val="center"/>
              <w:rPr>
                <w:rFonts w:asciiTheme="minorEastAsia" w:hAnsiTheme="minorEastAsia"/>
                <w:b/>
                <w:sz w:val="24"/>
                <w:szCs w:val="28"/>
              </w:rPr>
            </w:pPr>
          </w:p>
        </w:tc>
        <w:tc>
          <w:tcPr>
            <w:tcW w:w="1418" w:type="dxa"/>
            <w:vAlign w:val="center"/>
          </w:tcPr>
          <w:p w14:paraId="4D4BEDB7" w14:textId="77777777" w:rsidR="00FD6F3E" w:rsidRPr="00B20A18" w:rsidRDefault="00FD6F3E" w:rsidP="00B20A18">
            <w:pPr>
              <w:jc w:val="center"/>
              <w:rPr>
                <w:rFonts w:asciiTheme="minorEastAsia" w:hAnsiTheme="minorEastAsia"/>
                <w:sz w:val="24"/>
                <w:szCs w:val="28"/>
              </w:rPr>
            </w:pPr>
          </w:p>
        </w:tc>
      </w:tr>
    </w:tbl>
    <w:p w14:paraId="02CBF473" w14:textId="77777777" w:rsidR="00B20A18" w:rsidRDefault="00B20A18" w:rsidP="00122F4C">
      <w:pPr>
        <w:rPr>
          <w:rFonts w:asciiTheme="minorEastAsia" w:hAnsiTheme="minorEastAsia"/>
          <w:b/>
          <w:sz w:val="28"/>
          <w:szCs w:val="28"/>
        </w:rPr>
      </w:pPr>
    </w:p>
    <w:p w14:paraId="656D9CD8" w14:textId="77777777" w:rsidR="00B20A18" w:rsidRDefault="00B20A18" w:rsidP="00122F4C">
      <w:pPr>
        <w:rPr>
          <w:rFonts w:asciiTheme="minorEastAsia" w:hAnsiTheme="minorEastAsia"/>
          <w:b/>
          <w:sz w:val="28"/>
          <w:szCs w:val="28"/>
        </w:rPr>
      </w:pPr>
    </w:p>
    <w:p w14:paraId="3926E5BC" w14:textId="77777777" w:rsidR="00B20A18" w:rsidRDefault="00B20A18" w:rsidP="00122F4C">
      <w:pPr>
        <w:rPr>
          <w:rFonts w:asciiTheme="minorEastAsia" w:hAnsiTheme="minorEastAsia"/>
          <w:b/>
          <w:sz w:val="28"/>
          <w:szCs w:val="28"/>
        </w:rPr>
      </w:pPr>
      <w:r>
        <w:rPr>
          <w:rFonts w:asciiTheme="minorEastAsia" w:hAnsiTheme="minorEastAsia" w:hint="eastAsia"/>
          <w:b/>
          <w:sz w:val="28"/>
          <w:szCs w:val="28"/>
        </w:rPr>
        <w:t>牵头机构名称（公章）：</w:t>
      </w:r>
    </w:p>
    <w:p w14:paraId="244830EB" w14:textId="77777777" w:rsidR="00B20A18" w:rsidRDefault="00B20A18" w:rsidP="00122F4C">
      <w:pPr>
        <w:rPr>
          <w:rFonts w:asciiTheme="minorEastAsia" w:hAnsiTheme="minorEastAsia"/>
          <w:b/>
          <w:sz w:val="28"/>
          <w:szCs w:val="28"/>
        </w:rPr>
      </w:pPr>
      <w:r>
        <w:rPr>
          <w:rFonts w:asciiTheme="minorEastAsia" w:hAnsiTheme="minorEastAsia" w:hint="eastAsia"/>
          <w:b/>
          <w:sz w:val="28"/>
          <w:szCs w:val="28"/>
        </w:rPr>
        <w:t>牵头机构授权代表（签字）：</w:t>
      </w:r>
    </w:p>
    <w:p w14:paraId="00897620" w14:textId="725EDD4B" w:rsidR="00B20A18" w:rsidRPr="00B20A18" w:rsidRDefault="00B20A18" w:rsidP="00122F4C">
      <w:pPr>
        <w:rPr>
          <w:rFonts w:asciiTheme="minorEastAsia" w:hAnsiTheme="minorEastAsia"/>
          <w:b/>
          <w:sz w:val="28"/>
          <w:szCs w:val="28"/>
        </w:rPr>
      </w:pPr>
      <w:r>
        <w:rPr>
          <w:rFonts w:asciiTheme="minorEastAsia" w:hAnsiTheme="minorEastAsia" w:hint="eastAsia"/>
          <w:b/>
          <w:sz w:val="28"/>
          <w:szCs w:val="28"/>
        </w:rPr>
        <w:t>时间：2</w:t>
      </w:r>
      <w:r>
        <w:rPr>
          <w:rFonts w:asciiTheme="minorEastAsia" w:hAnsiTheme="minorEastAsia"/>
          <w:b/>
          <w:sz w:val="28"/>
          <w:szCs w:val="28"/>
        </w:rPr>
        <w:t>0</w:t>
      </w:r>
      <w:r w:rsidR="00FD6F3E">
        <w:rPr>
          <w:rFonts w:asciiTheme="minorEastAsia" w:hAnsiTheme="minorEastAsia"/>
          <w:b/>
          <w:sz w:val="28"/>
          <w:szCs w:val="28"/>
        </w:rPr>
        <w:t>19</w:t>
      </w:r>
      <w:r>
        <w:rPr>
          <w:rFonts w:asciiTheme="minorEastAsia" w:hAnsiTheme="minorEastAsia" w:hint="eastAsia"/>
          <w:b/>
          <w:sz w:val="28"/>
          <w:szCs w:val="28"/>
        </w:rPr>
        <w:t>年</w:t>
      </w:r>
      <w:r>
        <w:rPr>
          <w:rFonts w:asciiTheme="minorEastAsia" w:hAnsiTheme="minorEastAsia"/>
          <w:b/>
          <w:sz w:val="28"/>
          <w:szCs w:val="28"/>
        </w:rPr>
        <w:t xml:space="preserve"> </w:t>
      </w:r>
      <w:r w:rsidR="00FD6F3E">
        <w:rPr>
          <w:rFonts w:asciiTheme="minorEastAsia" w:hAnsiTheme="minorEastAsia"/>
          <w:b/>
          <w:sz w:val="28"/>
          <w:szCs w:val="28"/>
        </w:rPr>
        <w:t xml:space="preserve"> </w:t>
      </w:r>
      <w:r>
        <w:rPr>
          <w:rFonts w:asciiTheme="minorEastAsia" w:hAnsiTheme="minorEastAsia" w:hint="eastAsia"/>
          <w:b/>
          <w:sz w:val="28"/>
          <w:szCs w:val="28"/>
        </w:rPr>
        <w:t>月</w:t>
      </w:r>
      <w:r>
        <w:rPr>
          <w:rFonts w:asciiTheme="minorEastAsia" w:hAnsiTheme="minorEastAsia"/>
          <w:b/>
          <w:sz w:val="28"/>
          <w:szCs w:val="28"/>
        </w:rPr>
        <w:t xml:space="preserve">  </w:t>
      </w:r>
      <w:r>
        <w:rPr>
          <w:rFonts w:asciiTheme="minorEastAsia" w:hAnsiTheme="minorEastAsia" w:hint="eastAsia"/>
          <w:b/>
          <w:sz w:val="28"/>
          <w:szCs w:val="28"/>
        </w:rPr>
        <w:t>日</w:t>
      </w:r>
    </w:p>
    <w:p w14:paraId="3485596E" w14:textId="77777777" w:rsidR="000E5A43" w:rsidRDefault="000E5A43" w:rsidP="00122F4C">
      <w:pPr>
        <w:rPr>
          <w:rFonts w:asciiTheme="minorEastAsia" w:hAnsiTheme="minorEastAsia"/>
          <w:sz w:val="32"/>
          <w:szCs w:val="32"/>
        </w:rPr>
      </w:pPr>
    </w:p>
    <w:p w14:paraId="7AC4A674" w14:textId="77777777" w:rsidR="00B20A18" w:rsidRDefault="00B20A18">
      <w:pPr>
        <w:widowControl/>
        <w:jc w:val="left"/>
        <w:rPr>
          <w:rFonts w:asciiTheme="minorEastAsia" w:hAnsiTheme="minorEastAsia"/>
          <w:sz w:val="32"/>
          <w:szCs w:val="32"/>
        </w:rPr>
      </w:pPr>
      <w:r>
        <w:rPr>
          <w:rFonts w:asciiTheme="minorEastAsia" w:hAnsiTheme="minorEastAsia"/>
          <w:sz w:val="32"/>
          <w:szCs w:val="32"/>
        </w:rPr>
        <w:br w:type="page"/>
      </w:r>
    </w:p>
    <w:p w14:paraId="65329F25" w14:textId="77777777" w:rsidR="00B20A18" w:rsidRDefault="00B20A18" w:rsidP="00122F4C">
      <w:pPr>
        <w:rPr>
          <w:rFonts w:asciiTheme="minorEastAsia" w:hAnsiTheme="minorEastAsia"/>
          <w:sz w:val="32"/>
          <w:szCs w:val="32"/>
        </w:rPr>
      </w:pPr>
      <w:r>
        <w:rPr>
          <w:rFonts w:asciiTheme="minorEastAsia" w:hAnsiTheme="minorEastAsia" w:hint="eastAsia"/>
          <w:sz w:val="32"/>
          <w:szCs w:val="32"/>
        </w:rPr>
        <w:lastRenderedPageBreak/>
        <w:t xml:space="preserve">附件3： </w:t>
      </w:r>
      <w:r>
        <w:rPr>
          <w:rFonts w:asciiTheme="minorEastAsia" w:hAnsiTheme="minorEastAsia"/>
          <w:sz w:val="32"/>
          <w:szCs w:val="32"/>
        </w:rPr>
        <w:t xml:space="preserve">                                    </w:t>
      </w:r>
    </w:p>
    <w:p w14:paraId="62103F5B" w14:textId="77777777" w:rsidR="000E5A43" w:rsidRDefault="00B20A18" w:rsidP="00B20A18">
      <w:pPr>
        <w:jc w:val="right"/>
        <w:rPr>
          <w:rFonts w:asciiTheme="minorEastAsia" w:hAnsiTheme="minorEastAsia"/>
          <w:sz w:val="32"/>
          <w:szCs w:val="32"/>
        </w:rPr>
      </w:pPr>
      <w:r>
        <w:rPr>
          <w:rFonts w:asciiTheme="minorEastAsia" w:hAnsiTheme="minorEastAsia" w:hint="eastAsia"/>
          <w:sz w:val="32"/>
          <w:szCs w:val="32"/>
        </w:rPr>
        <w:t>正/副本</w:t>
      </w:r>
    </w:p>
    <w:p w14:paraId="245B7BFF" w14:textId="77777777" w:rsidR="000E5A43" w:rsidRPr="00BA44A6" w:rsidRDefault="00241BC0" w:rsidP="00B20A18">
      <w:pPr>
        <w:jc w:val="center"/>
        <w:rPr>
          <w:rFonts w:asciiTheme="minorEastAsia" w:hAnsiTheme="minorEastAsia"/>
          <w:b/>
          <w:sz w:val="40"/>
          <w:szCs w:val="32"/>
        </w:rPr>
      </w:pPr>
      <w:r w:rsidRPr="00BA44A6">
        <w:rPr>
          <w:rFonts w:asciiTheme="minorEastAsia" w:hAnsiTheme="minorEastAsia" w:hint="eastAsia"/>
          <w:b/>
          <w:sz w:val="40"/>
          <w:szCs w:val="32"/>
        </w:rPr>
        <w:t>南京航空航天大学</w:t>
      </w:r>
      <w:r w:rsidR="00B20A18" w:rsidRPr="00BA44A6">
        <w:rPr>
          <w:rFonts w:asciiTheme="minorEastAsia" w:hAnsiTheme="minorEastAsia"/>
          <w:b/>
          <w:sz w:val="40"/>
          <w:szCs w:val="32"/>
        </w:rPr>
        <w:br/>
      </w:r>
      <w:r w:rsidRPr="00BA44A6">
        <w:rPr>
          <w:rFonts w:asciiTheme="minorEastAsia" w:hAnsiTheme="minorEastAsia" w:hint="eastAsia"/>
          <w:b/>
          <w:sz w:val="40"/>
          <w:szCs w:val="32"/>
        </w:rPr>
        <w:t>所属企业体制改革审计、评估等服务中介机构</w:t>
      </w:r>
      <w:r w:rsidR="00BA44A6" w:rsidRPr="00BA44A6">
        <w:rPr>
          <w:rFonts w:asciiTheme="minorEastAsia" w:hAnsiTheme="minorEastAsia" w:hint="eastAsia"/>
          <w:b/>
          <w:sz w:val="40"/>
          <w:szCs w:val="32"/>
        </w:rPr>
        <w:t>服务组</w:t>
      </w:r>
      <w:r w:rsidRPr="00BA44A6">
        <w:rPr>
          <w:rFonts w:asciiTheme="minorEastAsia" w:hAnsiTheme="minorEastAsia" w:hint="eastAsia"/>
          <w:b/>
          <w:sz w:val="40"/>
          <w:szCs w:val="32"/>
        </w:rPr>
        <w:t>入围项目</w:t>
      </w:r>
    </w:p>
    <w:p w14:paraId="64B0BBBA" w14:textId="77777777" w:rsidR="00B20A18" w:rsidRDefault="00B20A18" w:rsidP="00B20A18">
      <w:pPr>
        <w:jc w:val="center"/>
        <w:rPr>
          <w:rFonts w:asciiTheme="minorEastAsia" w:hAnsiTheme="minorEastAsia"/>
          <w:sz w:val="32"/>
          <w:szCs w:val="32"/>
        </w:rPr>
      </w:pPr>
    </w:p>
    <w:p w14:paraId="6B1EC375" w14:textId="77777777" w:rsidR="00B20A18" w:rsidRDefault="00B20A18" w:rsidP="00B20A18">
      <w:pPr>
        <w:jc w:val="center"/>
        <w:rPr>
          <w:rFonts w:asciiTheme="minorEastAsia" w:hAnsiTheme="minorEastAsia"/>
          <w:sz w:val="32"/>
          <w:szCs w:val="32"/>
        </w:rPr>
      </w:pPr>
    </w:p>
    <w:p w14:paraId="163D4722" w14:textId="77777777" w:rsidR="00241BC0" w:rsidRPr="00B20A18" w:rsidRDefault="00241BC0" w:rsidP="00B20A18">
      <w:pPr>
        <w:jc w:val="center"/>
        <w:rPr>
          <w:rFonts w:asciiTheme="minorEastAsia" w:hAnsiTheme="minorEastAsia"/>
          <w:b/>
          <w:sz w:val="32"/>
          <w:szCs w:val="32"/>
        </w:rPr>
      </w:pPr>
      <w:r w:rsidRPr="00B20A18">
        <w:rPr>
          <w:rFonts w:asciiTheme="minorEastAsia" w:hAnsiTheme="minorEastAsia" w:hint="eastAsia"/>
          <w:b/>
          <w:sz w:val="48"/>
          <w:szCs w:val="32"/>
        </w:rPr>
        <w:t>报价文件</w:t>
      </w:r>
    </w:p>
    <w:p w14:paraId="47DE9EEB" w14:textId="77777777" w:rsidR="009D133A" w:rsidRDefault="009D133A" w:rsidP="00241BC0">
      <w:pPr>
        <w:rPr>
          <w:rFonts w:asciiTheme="minorEastAsia" w:hAnsiTheme="minorEastAsia"/>
          <w:sz w:val="32"/>
          <w:szCs w:val="32"/>
        </w:rPr>
      </w:pPr>
    </w:p>
    <w:p w14:paraId="428386B8" w14:textId="77777777" w:rsidR="00B20A18" w:rsidRDefault="00B20A18" w:rsidP="00241BC0">
      <w:pPr>
        <w:rPr>
          <w:rFonts w:asciiTheme="minorEastAsia" w:hAnsiTheme="minorEastAsia"/>
          <w:sz w:val="32"/>
          <w:szCs w:val="32"/>
        </w:rPr>
      </w:pPr>
    </w:p>
    <w:p w14:paraId="4AD42985" w14:textId="77777777" w:rsidR="00747BA8" w:rsidRDefault="00747BA8" w:rsidP="00241BC0">
      <w:pPr>
        <w:rPr>
          <w:rFonts w:asciiTheme="minorEastAsia" w:hAnsiTheme="minorEastAsia"/>
          <w:sz w:val="32"/>
          <w:szCs w:val="32"/>
        </w:rPr>
      </w:pPr>
      <w:r>
        <w:rPr>
          <w:rFonts w:asciiTheme="minorEastAsia" w:hAnsiTheme="minorEastAsia" w:hint="eastAsia"/>
          <w:sz w:val="32"/>
          <w:szCs w:val="32"/>
        </w:rPr>
        <w:t>服务内容：</w:t>
      </w:r>
    </w:p>
    <w:p w14:paraId="4849A3A4" w14:textId="77777777" w:rsidR="00747BA8" w:rsidRDefault="00747BA8" w:rsidP="00241BC0">
      <w:pPr>
        <w:rPr>
          <w:rFonts w:asciiTheme="minorEastAsia" w:hAnsiTheme="minorEastAsia"/>
          <w:sz w:val="32"/>
          <w:szCs w:val="32"/>
        </w:rPr>
      </w:pPr>
    </w:p>
    <w:p w14:paraId="4C1799A1" w14:textId="77777777" w:rsidR="00747BA8" w:rsidRDefault="00747BA8" w:rsidP="00241BC0">
      <w:pPr>
        <w:rPr>
          <w:rFonts w:asciiTheme="minorEastAsia" w:hAnsiTheme="minorEastAsia"/>
          <w:sz w:val="32"/>
          <w:szCs w:val="32"/>
        </w:rPr>
      </w:pPr>
    </w:p>
    <w:p w14:paraId="406D812B" w14:textId="77777777" w:rsidR="009D133A" w:rsidRDefault="00747BA8" w:rsidP="00241BC0">
      <w:pPr>
        <w:rPr>
          <w:rFonts w:asciiTheme="minorEastAsia" w:hAnsiTheme="minorEastAsia"/>
          <w:sz w:val="32"/>
          <w:szCs w:val="32"/>
        </w:rPr>
      </w:pPr>
      <w:r>
        <w:rPr>
          <w:rFonts w:asciiTheme="minorEastAsia" w:hAnsiTheme="minorEastAsia" w:hint="eastAsia"/>
          <w:sz w:val="32"/>
          <w:szCs w:val="32"/>
        </w:rPr>
        <w:t>报价</w:t>
      </w:r>
      <w:r w:rsidR="009D133A">
        <w:rPr>
          <w:rFonts w:asciiTheme="minorEastAsia" w:hAnsiTheme="minorEastAsia" w:hint="eastAsia"/>
          <w:sz w:val="32"/>
          <w:szCs w:val="32"/>
        </w:rPr>
        <w:t>机构名称（盖章）：</w:t>
      </w:r>
    </w:p>
    <w:p w14:paraId="440113A1" w14:textId="77777777" w:rsidR="00747BA8" w:rsidRDefault="00747BA8" w:rsidP="00241BC0">
      <w:pPr>
        <w:rPr>
          <w:rFonts w:asciiTheme="minorEastAsia" w:hAnsiTheme="minorEastAsia"/>
          <w:sz w:val="32"/>
          <w:szCs w:val="32"/>
        </w:rPr>
      </w:pPr>
    </w:p>
    <w:p w14:paraId="785AEC7D" w14:textId="77777777" w:rsidR="00747BA8" w:rsidRPr="00747BA8" w:rsidRDefault="00747BA8" w:rsidP="00241BC0">
      <w:pPr>
        <w:rPr>
          <w:rFonts w:asciiTheme="minorEastAsia" w:hAnsiTheme="minorEastAsia"/>
          <w:sz w:val="32"/>
          <w:szCs w:val="32"/>
        </w:rPr>
      </w:pPr>
    </w:p>
    <w:p w14:paraId="532F71EB" w14:textId="77777777" w:rsidR="009D133A" w:rsidRPr="00241BC0" w:rsidRDefault="00747BA8" w:rsidP="00241BC0">
      <w:pPr>
        <w:rPr>
          <w:rFonts w:asciiTheme="minorEastAsia" w:hAnsiTheme="minorEastAsia"/>
          <w:sz w:val="32"/>
          <w:szCs w:val="32"/>
        </w:rPr>
      </w:pPr>
      <w:r>
        <w:rPr>
          <w:rFonts w:asciiTheme="minorEastAsia" w:hAnsiTheme="minorEastAsia" w:hint="eastAsia"/>
          <w:sz w:val="32"/>
          <w:szCs w:val="32"/>
        </w:rPr>
        <w:t>牵头机构名称（盖章）：</w:t>
      </w:r>
      <w:r w:rsidRPr="00241BC0">
        <w:rPr>
          <w:rFonts w:asciiTheme="minorEastAsia" w:hAnsiTheme="minorEastAsia" w:hint="eastAsia"/>
          <w:sz w:val="32"/>
          <w:szCs w:val="32"/>
        </w:rPr>
        <w:t xml:space="preserve"> </w:t>
      </w:r>
    </w:p>
    <w:p w14:paraId="5E321D9C" w14:textId="77777777" w:rsidR="000E5A43" w:rsidRDefault="000E5A43" w:rsidP="00122F4C">
      <w:pPr>
        <w:rPr>
          <w:rFonts w:asciiTheme="minorEastAsia" w:hAnsiTheme="minorEastAsia"/>
          <w:sz w:val="32"/>
          <w:szCs w:val="32"/>
        </w:rPr>
      </w:pPr>
    </w:p>
    <w:p w14:paraId="43A6D053" w14:textId="77777777" w:rsidR="000E5A43" w:rsidRDefault="000E5A43" w:rsidP="00122F4C">
      <w:pPr>
        <w:rPr>
          <w:rFonts w:asciiTheme="minorEastAsia" w:hAnsiTheme="minorEastAsia"/>
          <w:sz w:val="32"/>
          <w:szCs w:val="32"/>
        </w:rPr>
      </w:pPr>
    </w:p>
    <w:p w14:paraId="7192D425" w14:textId="77777777" w:rsidR="00B20A18" w:rsidRDefault="00B20A18" w:rsidP="00122F4C">
      <w:pPr>
        <w:rPr>
          <w:rFonts w:asciiTheme="minorEastAsia" w:hAnsiTheme="minorEastAsia"/>
          <w:sz w:val="32"/>
          <w:szCs w:val="32"/>
        </w:rPr>
      </w:pPr>
    </w:p>
    <w:p w14:paraId="28E18109" w14:textId="15ABBF40" w:rsidR="000E5A43" w:rsidRDefault="00747BA8" w:rsidP="00B20A18">
      <w:pPr>
        <w:jc w:val="center"/>
        <w:rPr>
          <w:rFonts w:asciiTheme="minorEastAsia" w:hAnsiTheme="minorEastAsia"/>
          <w:sz w:val="32"/>
          <w:szCs w:val="32"/>
        </w:rPr>
      </w:pPr>
      <w:r>
        <w:rPr>
          <w:rFonts w:asciiTheme="minorEastAsia" w:hAnsiTheme="minorEastAsia" w:hint="eastAsia"/>
          <w:sz w:val="32"/>
          <w:szCs w:val="32"/>
        </w:rPr>
        <w:t>日期：2</w:t>
      </w:r>
      <w:r>
        <w:rPr>
          <w:rFonts w:asciiTheme="minorEastAsia" w:hAnsiTheme="minorEastAsia"/>
          <w:sz w:val="32"/>
          <w:szCs w:val="32"/>
        </w:rPr>
        <w:t>0</w:t>
      </w:r>
      <w:r w:rsidR="008631EA">
        <w:rPr>
          <w:rFonts w:asciiTheme="minorEastAsia" w:hAnsiTheme="minorEastAsia"/>
          <w:sz w:val="32"/>
          <w:szCs w:val="32"/>
        </w:rPr>
        <w:t>19</w:t>
      </w:r>
      <w:r>
        <w:rPr>
          <w:rFonts w:asciiTheme="minorEastAsia" w:hAnsiTheme="minorEastAsia" w:hint="eastAsia"/>
          <w:sz w:val="32"/>
          <w:szCs w:val="32"/>
        </w:rPr>
        <w:t>年X</w:t>
      </w:r>
      <w:r>
        <w:rPr>
          <w:rFonts w:asciiTheme="minorEastAsia" w:hAnsiTheme="minorEastAsia"/>
          <w:sz w:val="32"/>
          <w:szCs w:val="32"/>
        </w:rPr>
        <w:t>X</w:t>
      </w:r>
      <w:r>
        <w:rPr>
          <w:rFonts w:asciiTheme="minorEastAsia" w:hAnsiTheme="minorEastAsia" w:hint="eastAsia"/>
          <w:sz w:val="32"/>
          <w:szCs w:val="32"/>
        </w:rPr>
        <w:t>月</w:t>
      </w:r>
      <w:r>
        <w:rPr>
          <w:rFonts w:asciiTheme="minorEastAsia" w:hAnsiTheme="minorEastAsia"/>
          <w:sz w:val="32"/>
          <w:szCs w:val="32"/>
        </w:rPr>
        <w:t>XX</w:t>
      </w:r>
      <w:r>
        <w:rPr>
          <w:rFonts w:asciiTheme="minorEastAsia" w:hAnsiTheme="minorEastAsia" w:hint="eastAsia"/>
          <w:sz w:val="32"/>
          <w:szCs w:val="32"/>
        </w:rPr>
        <w:t>日</w:t>
      </w:r>
    </w:p>
    <w:p w14:paraId="6E1FF7D4" w14:textId="77777777" w:rsidR="00BA44A6" w:rsidRDefault="00BA44A6">
      <w:pPr>
        <w:widowControl/>
        <w:jc w:val="left"/>
        <w:rPr>
          <w:rFonts w:asciiTheme="minorEastAsia" w:hAnsiTheme="minorEastAsia"/>
          <w:b/>
          <w:sz w:val="28"/>
          <w:szCs w:val="28"/>
        </w:rPr>
      </w:pPr>
      <w:r>
        <w:rPr>
          <w:rFonts w:asciiTheme="minorEastAsia" w:hAnsiTheme="minorEastAsia"/>
          <w:b/>
          <w:sz w:val="28"/>
          <w:szCs w:val="28"/>
        </w:rPr>
        <w:br w:type="page"/>
      </w:r>
    </w:p>
    <w:p w14:paraId="5B737DBE" w14:textId="77777777" w:rsidR="00E97415" w:rsidRPr="00E97415" w:rsidRDefault="00E97415" w:rsidP="00BA44A6">
      <w:pPr>
        <w:spacing w:beforeLines="100" w:before="312" w:afterLines="50" w:after="156" w:line="400" w:lineRule="exact"/>
        <w:ind w:firstLineChars="200" w:firstLine="562"/>
        <w:jc w:val="center"/>
        <w:rPr>
          <w:rFonts w:ascii="Times New Roman" w:eastAsia="宋体" w:hAnsi="Times New Roman" w:cs="Times New Roman"/>
          <w:b/>
          <w:sz w:val="28"/>
          <w:szCs w:val="28"/>
        </w:rPr>
      </w:pPr>
      <w:r w:rsidRPr="00E97415">
        <w:rPr>
          <w:rFonts w:ascii="Times New Roman" w:eastAsia="宋体" w:hAnsi="Times New Roman" w:cs="Times New Roman" w:hint="eastAsia"/>
          <w:b/>
          <w:sz w:val="28"/>
          <w:szCs w:val="28"/>
        </w:rPr>
        <w:lastRenderedPageBreak/>
        <w:t>一、报价函</w:t>
      </w:r>
    </w:p>
    <w:p w14:paraId="78ABDA6E" w14:textId="77777777" w:rsidR="00E97415" w:rsidRPr="00E97415" w:rsidRDefault="00E97415" w:rsidP="00E97415">
      <w:pPr>
        <w:widowControl/>
        <w:spacing w:after="240"/>
        <w:jc w:val="left"/>
        <w:rPr>
          <w:rFonts w:ascii="宋体" w:eastAsia="宋体" w:hAnsi="Calibri" w:cs="Arial"/>
          <w:color w:val="222222"/>
          <w:kern w:val="0"/>
          <w:sz w:val="24"/>
          <w:szCs w:val="24"/>
        </w:rPr>
      </w:pPr>
      <w:r w:rsidRPr="00E97415">
        <w:rPr>
          <w:rFonts w:ascii="宋体" w:eastAsia="宋体" w:hAnsi="宋体" w:cs="Arial" w:hint="eastAsia"/>
          <w:color w:val="222222"/>
          <w:kern w:val="0"/>
          <w:sz w:val="24"/>
          <w:szCs w:val="24"/>
        </w:rPr>
        <w:t>（采购人）：</w:t>
      </w:r>
    </w:p>
    <w:p w14:paraId="73E7AA30" w14:textId="1227E999" w:rsidR="00E97415" w:rsidRPr="00E97415" w:rsidRDefault="00E97415" w:rsidP="00E97415">
      <w:pPr>
        <w:widowControl/>
        <w:spacing w:line="276" w:lineRule="auto"/>
        <w:ind w:firstLineChars="200" w:firstLine="480"/>
        <w:jc w:val="left"/>
        <w:rPr>
          <w:rFonts w:ascii="宋体" w:eastAsia="宋体" w:hAnsi="Calibri" w:cs="Arial"/>
          <w:color w:val="222222"/>
          <w:kern w:val="0"/>
          <w:sz w:val="24"/>
          <w:szCs w:val="24"/>
        </w:rPr>
      </w:pPr>
      <w:r w:rsidRPr="00E97415">
        <w:rPr>
          <w:rFonts w:ascii="宋体" w:eastAsia="宋体" w:hAnsi="宋体" w:cs="Arial"/>
          <w:i/>
          <w:color w:val="222222"/>
          <w:kern w:val="0"/>
          <w:sz w:val="24"/>
          <w:szCs w:val="24"/>
          <w:u w:val="single"/>
        </w:rPr>
        <w:t>(</w:t>
      </w:r>
      <w:r w:rsidR="005953A2">
        <w:rPr>
          <w:rFonts w:ascii="宋体" w:eastAsia="宋体" w:hAnsi="宋体" w:cs="Arial"/>
          <w:i/>
          <w:color w:val="222222"/>
          <w:kern w:val="0"/>
          <w:sz w:val="24"/>
          <w:szCs w:val="24"/>
          <w:u w:val="single"/>
        </w:rPr>
        <w:t>专业机构</w:t>
      </w:r>
      <w:r w:rsidRPr="00E97415">
        <w:rPr>
          <w:rFonts w:ascii="宋体" w:eastAsia="宋体" w:hAnsi="宋体" w:cs="Arial" w:hint="eastAsia"/>
          <w:i/>
          <w:color w:val="222222"/>
          <w:kern w:val="0"/>
          <w:sz w:val="24"/>
          <w:szCs w:val="24"/>
          <w:u w:val="single"/>
        </w:rPr>
        <w:t>全称</w:t>
      </w:r>
      <w:r w:rsidRPr="00E97415">
        <w:rPr>
          <w:rFonts w:ascii="宋体" w:eastAsia="宋体" w:hAnsi="宋体" w:cs="Arial"/>
          <w:i/>
          <w:color w:val="222222"/>
          <w:kern w:val="0"/>
          <w:sz w:val="24"/>
          <w:szCs w:val="24"/>
          <w:u w:val="single"/>
        </w:rPr>
        <w:t xml:space="preserve">) </w:t>
      </w:r>
      <w:r w:rsidRPr="00E97415">
        <w:rPr>
          <w:rFonts w:ascii="宋体" w:eastAsia="宋体" w:hAnsi="宋体" w:cs="Arial" w:hint="eastAsia"/>
          <w:color w:val="222222"/>
          <w:kern w:val="0"/>
          <w:sz w:val="24"/>
          <w:szCs w:val="24"/>
        </w:rPr>
        <w:t>授权</w:t>
      </w:r>
      <w:r w:rsidRPr="00E97415">
        <w:rPr>
          <w:rFonts w:ascii="宋体" w:eastAsia="宋体" w:hAnsi="宋体" w:cs="Arial"/>
          <w:color w:val="222222"/>
          <w:kern w:val="0"/>
          <w:sz w:val="24"/>
          <w:szCs w:val="24"/>
          <w:u w:val="single"/>
        </w:rPr>
        <w:t xml:space="preserve"> </w:t>
      </w:r>
      <w:r w:rsidRPr="00E97415">
        <w:rPr>
          <w:rFonts w:ascii="宋体" w:eastAsia="宋体" w:hAnsi="宋体" w:cs="Arial"/>
          <w:i/>
          <w:color w:val="222222"/>
          <w:kern w:val="0"/>
          <w:sz w:val="24"/>
          <w:szCs w:val="24"/>
          <w:u w:val="single"/>
        </w:rPr>
        <w:t>(</w:t>
      </w:r>
      <w:r w:rsidR="005953A2">
        <w:rPr>
          <w:rFonts w:ascii="宋体" w:eastAsia="宋体" w:hAnsi="宋体" w:cs="Arial"/>
          <w:i/>
          <w:color w:val="222222"/>
          <w:kern w:val="0"/>
          <w:sz w:val="24"/>
          <w:szCs w:val="24"/>
          <w:u w:val="single"/>
        </w:rPr>
        <w:t>专业机构</w:t>
      </w:r>
      <w:r w:rsidRPr="00E97415">
        <w:rPr>
          <w:rFonts w:ascii="宋体" w:eastAsia="宋体" w:hAnsi="宋体" w:cs="Arial" w:hint="eastAsia"/>
          <w:i/>
          <w:color w:val="222222"/>
          <w:kern w:val="0"/>
          <w:sz w:val="24"/>
          <w:szCs w:val="24"/>
          <w:u w:val="single"/>
        </w:rPr>
        <w:t>代表姓名</w:t>
      </w:r>
      <w:r w:rsidRPr="00E97415">
        <w:rPr>
          <w:rFonts w:ascii="宋体" w:eastAsia="宋体" w:hAnsi="宋体" w:cs="Arial"/>
          <w:i/>
          <w:color w:val="222222"/>
          <w:kern w:val="0"/>
          <w:sz w:val="24"/>
          <w:szCs w:val="24"/>
          <w:u w:val="single"/>
        </w:rPr>
        <w:t>) (</w:t>
      </w:r>
      <w:r w:rsidRPr="00E97415">
        <w:rPr>
          <w:rFonts w:ascii="宋体" w:eastAsia="宋体" w:hAnsi="宋体" w:cs="Arial" w:hint="eastAsia"/>
          <w:i/>
          <w:color w:val="222222"/>
          <w:kern w:val="0"/>
          <w:sz w:val="24"/>
          <w:szCs w:val="24"/>
          <w:u w:val="single"/>
        </w:rPr>
        <w:t>职务、职称</w:t>
      </w:r>
      <w:r w:rsidRPr="00E97415">
        <w:rPr>
          <w:rFonts w:ascii="宋体" w:eastAsia="宋体" w:hAnsi="宋体" w:cs="Arial"/>
          <w:i/>
          <w:color w:val="222222"/>
          <w:kern w:val="0"/>
          <w:sz w:val="24"/>
          <w:szCs w:val="24"/>
          <w:u w:val="single"/>
        </w:rPr>
        <w:t xml:space="preserve">) </w:t>
      </w:r>
      <w:r w:rsidRPr="00E97415">
        <w:rPr>
          <w:rFonts w:ascii="宋体" w:eastAsia="宋体" w:hAnsi="宋体" w:cs="Arial" w:hint="eastAsia"/>
          <w:color w:val="222222"/>
          <w:kern w:val="0"/>
          <w:sz w:val="24"/>
          <w:szCs w:val="24"/>
        </w:rPr>
        <w:t>为我方代表，参加贵方组织的</w:t>
      </w:r>
      <w:r w:rsidRPr="00E97415">
        <w:rPr>
          <w:rFonts w:ascii="宋体" w:eastAsia="宋体" w:hAnsi="宋体" w:cs="Arial"/>
          <w:color w:val="222222"/>
          <w:kern w:val="0"/>
          <w:sz w:val="24"/>
          <w:szCs w:val="24"/>
          <w:u w:val="single"/>
        </w:rPr>
        <w:t xml:space="preserve"> </w:t>
      </w:r>
      <w:r w:rsidRPr="00E97415">
        <w:rPr>
          <w:rFonts w:ascii="宋体" w:eastAsia="宋体" w:hAnsi="宋体" w:cs="Arial"/>
          <w:i/>
          <w:color w:val="222222"/>
          <w:kern w:val="0"/>
          <w:sz w:val="24"/>
          <w:szCs w:val="24"/>
          <w:u w:val="single"/>
        </w:rPr>
        <w:t>(</w:t>
      </w:r>
      <w:r w:rsidR="005953A2">
        <w:rPr>
          <w:rFonts w:ascii="宋体" w:eastAsia="宋体" w:hAnsi="宋体" w:cs="Arial" w:hint="eastAsia"/>
          <w:i/>
          <w:color w:val="222222"/>
          <w:kern w:val="0"/>
          <w:sz w:val="24"/>
          <w:szCs w:val="24"/>
          <w:u w:val="single"/>
        </w:rPr>
        <w:t xml:space="preserve">项目名称  </w:t>
      </w:r>
      <w:r w:rsidRPr="00E97415">
        <w:rPr>
          <w:rFonts w:ascii="宋体" w:eastAsia="宋体" w:hAnsi="宋体" w:cs="Arial"/>
          <w:i/>
          <w:color w:val="222222"/>
          <w:kern w:val="0"/>
          <w:sz w:val="24"/>
          <w:szCs w:val="24"/>
          <w:u w:val="single"/>
        </w:rPr>
        <w:t>)</w:t>
      </w:r>
      <w:r w:rsidRPr="00E97415">
        <w:rPr>
          <w:rFonts w:ascii="宋体" w:eastAsia="宋体" w:hAnsi="宋体" w:cs="Arial"/>
          <w:color w:val="222222"/>
          <w:kern w:val="0"/>
          <w:sz w:val="24"/>
          <w:szCs w:val="24"/>
          <w:u w:val="single"/>
        </w:rPr>
        <w:t xml:space="preserve"> </w:t>
      </w:r>
      <w:r w:rsidRPr="00E97415">
        <w:rPr>
          <w:rFonts w:ascii="宋体" w:eastAsia="宋体" w:hAnsi="宋体" w:cs="Arial" w:hint="eastAsia"/>
          <w:color w:val="222222"/>
          <w:kern w:val="0"/>
          <w:sz w:val="24"/>
          <w:szCs w:val="24"/>
        </w:rPr>
        <w:t>谈判的有关活动，并对此项目进行报价，共提交报价文件正本一份及副本</w:t>
      </w:r>
      <w:r w:rsidR="008631EA" w:rsidRPr="008631EA">
        <w:rPr>
          <w:rFonts w:ascii="宋体" w:eastAsia="宋体" w:hAnsi="宋体" w:cs="Arial" w:hint="eastAsia"/>
          <w:b/>
          <w:kern w:val="0"/>
          <w:sz w:val="24"/>
          <w:szCs w:val="24"/>
        </w:rPr>
        <w:t>二</w:t>
      </w:r>
      <w:r w:rsidRPr="00E97415">
        <w:rPr>
          <w:rFonts w:ascii="宋体" w:eastAsia="宋体" w:hAnsi="宋体" w:cs="Arial" w:hint="eastAsia"/>
          <w:color w:val="222222"/>
          <w:kern w:val="0"/>
          <w:sz w:val="24"/>
          <w:szCs w:val="24"/>
        </w:rPr>
        <w:t>份，为此：</w:t>
      </w:r>
    </w:p>
    <w:p w14:paraId="1978F9F0" w14:textId="77777777" w:rsidR="00E97415" w:rsidRPr="00E97415" w:rsidRDefault="00E97415" w:rsidP="00E97415">
      <w:pPr>
        <w:widowControl/>
        <w:spacing w:line="276" w:lineRule="auto"/>
        <w:ind w:firstLineChars="200" w:firstLine="480"/>
        <w:jc w:val="left"/>
        <w:rPr>
          <w:rFonts w:ascii="宋体" w:eastAsia="宋体" w:hAnsi="Calibri" w:cs="Arial"/>
          <w:color w:val="222222"/>
          <w:kern w:val="0"/>
          <w:sz w:val="24"/>
          <w:szCs w:val="24"/>
        </w:rPr>
      </w:pPr>
      <w:r w:rsidRPr="00E97415">
        <w:rPr>
          <w:rFonts w:ascii="宋体" w:eastAsia="宋体" w:hAnsi="宋体" w:cs="Arial"/>
          <w:color w:val="222222"/>
          <w:kern w:val="0"/>
          <w:sz w:val="24"/>
          <w:szCs w:val="24"/>
        </w:rPr>
        <w:t>1.</w:t>
      </w:r>
      <w:r w:rsidRPr="00E97415">
        <w:rPr>
          <w:rFonts w:ascii="Calibri" w:eastAsia="宋体" w:hAnsi="Calibri" w:cs="Times New Roman"/>
          <w:szCs w:val="24"/>
        </w:rPr>
        <w:t xml:space="preserve"> </w:t>
      </w:r>
      <w:r w:rsidR="00C43C80">
        <w:rPr>
          <w:rFonts w:ascii="Calibri" w:eastAsia="宋体" w:hAnsi="Calibri" w:cs="Times New Roman"/>
          <w:szCs w:val="24"/>
        </w:rPr>
        <w:t>本公司涉及</w:t>
      </w:r>
      <w:r w:rsidRPr="00E97415">
        <w:rPr>
          <w:rFonts w:ascii="宋体" w:eastAsia="宋体" w:hAnsi="宋体" w:cs="Arial" w:hint="eastAsia"/>
          <w:color w:val="222222"/>
          <w:kern w:val="0"/>
          <w:sz w:val="24"/>
          <w:szCs w:val="24"/>
        </w:rPr>
        <w:t>完成本项目</w:t>
      </w:r>
      <w:r w:rsidR="00C43C80">
        <w:rPr>
          <w:rFonts w:ascii="宋体" w:eastAsia="宋体" w:hAnsi="宋体" w:cs="Arial" w:hint="eastAsia"/>
          <w:color w:val="222222"/>
          <w:kern w:val="0"/>
          <w:sz w:val="24"/>
          <w:szCs w:val="24"/>
        </w:rPr>
        <w:t>中</w:t>
      </w:r>
      <w:r w:rsidR="00C43C80" w:rsidRPr="00E97415">
        <w:rPr>
          <w:rFonts w:ascii="宋体" w:eastAsia="宋体" w:hAnsi="Calibri" w:cs="Arial"/>
          <w:color w:val="222222"/>
          <w:kern w:val="0"/>
          <w:sz w:val="24"/>
          <w:szCs w:val="24"/>
          <w:u w:val="single"/>
        </w:rPr>
        <w:tab/>
      </w:r>
      <w:r w:rsidR="00C43C80" w:rsidRPr="00E97415">
        <w:rPr>
          <w:rFonts w:ascii="宋体" w:eastAsia="宋体" w:hAnsi="宋体" w:cs="Arial"/>
          <w:color w:val="222222"/>
          <w:kern w:val="0"/>
          <w:sz w:val="24"/>
          <w:szCs w:val="24"/>
          <w:u w:val="single"/>
        </w:rPr>
        <w:t xml:space="preserve">    </w:t>
      </w:r>
      <w:r w:rsidR="00C43C80" w:rsidRPr="00E97415">
        <w:rPr>
          <w:rFonts w:ascii="宋体" w:eastAsia="宋体" w:hAnsi="Calibri" w:cs="Arial"/>
          <w:color w:val="222222"/>
          <w:kern w:val="0"/>
          <w:sz w:val="24"/>
          <w:szCs w:val="24"/>
          <w:u w:val="single"/>
        </w:rPr>
        <w:tab/>
      </w:r>
      <w:r w:rsidR="005953A2">
        <w:rPr>
          <w:rFonts w:ascii="宋体" w:eastAsia="宋体" w:hAnsi="宋体" w:cs="Arial" w:hint="eastAsia"/>
          <w:color w:val="222222"/>
          <w:kern w:val="0"/>
          <w:sz w:val="24"/>
          <w:szCs w:val="24"/>
        </w:rPr>
        <w:t>服务内容</w:t>
      </w:r>
      <w:r w:rsidR="00C43C80">
        <w:rPr>
          <w:rFonts w:ascii="宋体" w:eastAsia="宋体" w:hAnsi="宋体" w:cs="Arial" w:hint="eastAsia"/>
          <w:color w:val="222222"/>
          <w:kern w:val="0"/>
          <w:sz w:val="24"/>
          <w:szCs w:val="24"/>
        </w:rPr>
        <w:t>，</w:t>
      </w:r>
      <w:r w:rsidRPr="00E97415">
        <w:rPr>
          <w:rFonts w:ascii="宋体" w:eastAsia="宋体" w:hAnsi="宋体" w:cs="Arial" w:hint="eastAsia"/>
          <w:color w:val="222222"/>
          <w:kern w:val="0"/>
          <w:sz w:val="24"/>
          <w:szCs w:val="24"/>
        </w:rPr>
        <w:t>初始报价为：</w:t>
      </w:r>
      <w:r w:rsidRPr="00E97415">
        <w:rPr>
          <w:rFonts w:ascii="宋体" w:eastAsia="宋体" w:hAnsi="宋体" w:cs="Arial"/>
          <w:color w:val="222222"/>
          <w:kern w:val="0"/>
          <w:sz w:val="24"/>
          <w:szCs w:val="24"/>
          <w:u w:val="single"/>
        </w:rPr>
        <w:t xml:space="preserve">     </w:t>
      </w:r>
      <w:r w:rsidRPr="00E97415">
        <w:rPr>
          <w:rFonts w:ascii="宋体" w:eastAsia="宋体" w:hAnsi="宋体" w:cs="Arial"/>
          <w:color w:val="222222"/>
          <w:kern w:val="0"/>
          <w:sz w:val="24"/>
          <w:szCs w:val="24"/>
          <w:u w:val="single"/>
        </w:rPr>
        <w:tab/>
      </w:r>
      <w:r w:rsidRPr="00E97415">
        <w:rPr>
          <w:rFonts w:ascii="宋体" w:eastAsia="宋体" w:hAnsi="宋体" w:cs="Arial" w:hint="eastAsia"/>
          <w:color w:val="222222"/>
          <w:kern w:val="0"/>
          <w:sz w:val="24"/>
          <w:szCs w:val="24"/>
        </w:rPr>
        <w:t>元</w:t>
      </w:r>
      <w:r w:rsidRPr="00E97415">
        <w:rPr>
          <w:rFonts w:ascii="宋体" w:eastAsia="宋体" w:hAnsi="宋体" w:cs="Arial"/>
          <w:color w:val="222222"/>
          <w:kern w:val="0"/>
          <w:sz w:val="24"/>
          <w:szCs w:val="24"/>
        </w:rPr>
        <w:t>(</w:t>
      </w:r>
      <w:r w:rsidRPr="00E97415">
        <w:rPr>
          <w:rFonts w:ascii="宋体" w:eastAsia="宋体" w:hAnsi="宋体" w:cs="Arial" w:hint="eastAsia"/>
          <w:color w:val="222222"/>
          <w:kern w:val="0"/>
          <w:sz w:val="24"/>
          <w:szCs w:val="24"/>
        </w:rPr>
        <w:t>大写</w:t>
      </w:r>
      <w:r w:rsidRPr="00E97415">
        <w:rPr>
          <w:rFonts w:ascii="宋体" w:eastAsia="宋体" w:hAnsi="宋体" w:cs="Arial"/>
          <w:color w:val="222222"/>
          <w:kern w:val="0"/>
          <w:sz w:val="24"/>
          <w:szCs w:val="24"/>
        </w:rPr>
        <w:t>)</w:t>
      </w:r>
      <w:r w:rsidRPr="00E97415">
        <w:rPr>
          <w:rFonts w:ascii="宋体" w:eastAsia="宋体" w:hAnsi="宋体" w:cs="Arial" w:hint="eastAsia"/>
          <w:color w:val="222222"/>
          <w:kern w:val="0"/>
          <w:sz w:val="24"/>
          <w:szCs w:val="24"/>
        </w:rPr>
        <w:t>。项目负责人为：</w:t>
      </w:r>
      <w:r w:rsidRPr="00E97415">
        <w:rPr>
          <w:rFonts w:ascii="宋体" w:eastAsia="宋体" w:hAnsi="Calibri" w:cs="Arial"/>
          <w:color w:val="222222"/>
          <w:kern w:val="0"/>
          <w:sz w:val="24"/>
          <w:szCs w:val="24"/>
          <w:u w:val="single"/>
        </w:rPr>
        <w:tab/>
      </w:r>
      <w:r w:rsidRPr="00E97415">
        <w:rPr>
          <w:rFonts w:ascii="宋体" w:eastAsia="宋体" w:hAnsi="宋体" w:cs="Arial"/>
          <w:color w:val="222222"/>
          <w:kern w:val="0"/>
          <w:sz w:val="24"/>
          <w:szCs w:val="24"/>
          <w:u w:val="single"/>
        </w:rPr>
        <w:t xml:space="preserve">    </w:t>
      </w:r>
      <w:r w:rsidRPr="00E97415">
        <w:rPr>
          <w:rFonts w:ascii="宋体" w:eastAsia="宋体" w:hAnsi="Calibri" w:cs="Arial"/>
          <w:color w:val="222222"/>
          <w:kern w:val="0"/>
          <w:sz w:val="24"/>
          <w:szCs w:val="24"/>
          <w:u w:val="single"/>
        </w:rPr>
        <w:tab/>
      </w:r>
      <w:r w:rsidRPr="00E97415">
        <w:rPr>
          <w:rFonts w:ascii="宋体" w:eastAsia="宋体" w:hAnsi="宋体" w:cs="Arial" w:hint="eastAsia"/>
          <w:color w:val="222222"/>
          <w:kern w:val="0"/>
          <w:sz w:val="24"/>
          <w:szCs w:val="24"/>
        </w:rPr>
        <w:t>。</w:t>
      </w:r>
    </w:p>
    <w:p w14:paraId="51192176" w14:textId="77777777" w:rsidR="00E97415" w:rsidRPr="00E97415" w:rsidRDefault="00E97415" w:rsidP="00E97415">
      <w:pPr>
        <w:widowControl/>
        <w:ind w:firstLineChars="200" w:firstLine="480"/>
        <w:jc w:val="left"/>
        <w:rPr>
          <w:rFonts w:ascii="宋体" w:eastAsia="宋体" w:hAnsi="Calibri" w:cs="Arial"/>
          <w:color w:val="222222"/>
          <w:kern w:val="0"/>
          <w:sz w:val="24"/>
          <w:szCs w:val="24"/>
        </w:rPr>
      </w:pPr>
      <w:r w:rsidRPr="00E97415">
        <w:rPr>
          <w:rFonts w:ascii="宋体" w:eastAsia="宋体" w:hAnsi="宋体" w:cs="Arial"/>
          <w:color w:val="222222"/>
          <w:kern w:val="0"/>
          <w:sz w:val="24"/>
          <w:szCs w:val="24"/>
        </w:rPr>
        <w:t>2</w:t>
      </w:r>
      <w:r w:rsidRPr="00E97415">
        <w:rPr>
          <w:rFonts w:ascii="宋体" w:eastAsia="宋体" w:hAnsi="Calibri" w:cs="Arial"/>
          <w:color w:val="222222"/>
          <w:kern w:val="0"/>
          <w:sz w:val="24"/>
          <w:szCs w:val="24"/>
        </w:rPr>
        <w:t>.</w:t>
      </w:r>
      <w:r w:rsidRPr="00E97415">
        <w:rPr>
          <w:rFonts w:ascii="宋体" w:eastAsia="宋体" w:hAnsi="宋体" w:cs="Arial" w:hint="eastAsia"/>
          <w:color w:val="222222"/>
          <w:kern w:val="0"/>
          <w:sz w:val="24"/>
          <w:szCs w:val="24"/>
        </w:rPr>
        <w:t>我方承诺已经具备谈判文件中规定的参加本次谈判活动的供应商应当具备的全部条件。</w:t>
      </w:r>
    </w:p>
    <w:p w14:paraId="4C258B53" w14:textId="77777777" w:rsidR="00E97415" w:rsidRPr="00E97415" w:rsidRDefault="00E97415" w:rsidP="00E97415">
      <w:pPr>
        <w:widowControl/>
        <w:ind w:firstLineChars="200" w:firstLine="480"/>
        <w:jc w:val="left"/>
        <w:rPr>
          <w:rFonts w:ascii="宋体" w:eastAsia="宋体" w:hAnsi="Calibri" w:cs="Arial"/>
          <w:color w:val="222222"/>
          <w:kern w:val="0"/>
          <w:sz w:val="24"/>
          <w:szCs w:val="24"/>
        </w:rPr>
      </w:pPr>
      <w:r w:rsidRPr="00E97415">
        <w:rPr>
          <w:rFonts w:ascii="宋体" w:eastAsia="宋体" w:hAnsi="宋体" w:cs="Arial"/>
          <w:color w:val="222222"/>
          <w:kern w:val="0"/>
          <w:sz w:val="24"/>
          <w:szCs w:val="24"/>
        </w:rPr>
        <w:t>3</w:t>
      </w:r>
      <w:r w:rsidRPr="00E97415">
        <w:rPr>
          <w:rFonts w:ascii="宋体" w:eastAsia="宋体" w:hAnsi="Calibri" w:cs="Arial"/>
          <w:color w:val="222222"/>
          <w:kern w:val="0"/>
          <w:sz w:val="24"/>
          <w:szCs w:val="24"/>
        </w:rPr>
        <w:t>.</w:t>
      </w:r>
      <w:r w:rsidRPr="00E97415">
        <w:rPr>
          <w:rFonts w:ascii="宋体" w:eastAsia="宋体" w:hAnsi="宋体" w:cs="Arial" w:hint="eastAsia"/>
          <w:color w:val="222222"/>
          <w:kern w:val="0"/>
          <w:sz w:val="24"/>
          <w:szCs w:val="24"/>
        </w:rPr>
        <w:t>保证忠实地执行双方所签订的合同，并承担合同规定的责任和义务</w:t>
      </w:r>
      <w:r w:rsidR="00DF354B">
        <w:rPr>
          <w:rFonts w:ascii="宋体" w:eastAsia="宋体" w:hAnsi="宋体" w:cs="Arial" w:hint="eastAsia"/>
          <w:color w:val="222222"/>
          <w:kern w:val="0"/>
          <w:sz w:val="24"/>
          <w:szCs w:val="24"/>
        </w:rPr>
        <w:t>，主动配合牵头专业机构完成相关工作</w:t>
      </w:r>
      <w:r w:rsidRPr="00E97415">
        <w:rPr>
          <w:rFonts w:ascii="宋体" w:eastAsia="宋体" w:hAnsi="宋体" w:cs="Arial" w:hint="eastAsia"/>
          <w:color w:val="222222"/>
          <w:kern w:val="0"/>
          <w:sz w:val="24"/>
          <w:szCs w:val="24"/>
        </w:rPr>
        <w:t>。</w:t>
      </w:r>
      <w:r w:rsidRPr="00E97415">
        <w:rPr>
          <w:rFonts w:ascii="宋体" w:eastAsia="宋体" w:hAnsi="宋体" w:cs="Arial"/>
          <w:color w:val="222222"/>
          <w:kern w:val="0"/>
          <w:sz w:val="24"/>
          <w:szCs w:val="24"/>
        </w:rPr>
        <w:t xml:space="preserve"> </w:t>
      </w:r>
    </w:p>
    <w:p w14:paraId="575ED8BA" w14:textId="77777777" w:rsidR="00E97415" w:rsidRPr="00E97415" w:rsidRDefault="005953A2" w:rsidP="00E97415">
      <w:pPr>
        <w:widowControl/>
        <w:ind w:firstLineChars="200" w:firstLine="480"/>
        <w:jc w:val="left"/>
        <w:rPr>
          <w:rFonts w:ascii="宋体" w:eastAsia="宋体" w:hAnsi="Calibri" w:cs="Arial"/>
          <w:color w:val="222222"/>
          <w:kern w:val="0"/>
          <w:sz w:val="24"/>
          <w:szCs w:val="24"/>
        </w:rPr>
      </w:pPr>
      <w:r>
        <w:rPr>
          <w:rFonts w:ascii="宋体" w:eastAsia="宋体" w:hAnsi="Calibri" w:cs="Arial"/>
          <w:color w:val="222222"/>
          <w:kern w:val="0"/>
          <w:sz w:val="24"/>
          <w:szCs w:val="24"/>
        </w:rPr>
        <w:t>4</w:t>
      </w:r>
      <w:r w:rsidR="00E97415" w:rsidRPr="00E97415">
        <w:rPr>
          <w:rFonts w:ascii="宋体" w:eastAsia="宋体" w:hAnsi="Calibri" w:cs="Arial"/>
          <w:color w:val="222222"/>
          <w:kern w:val="0"/>
          <w:sz w:val="24"/>
          <w:szCs w:val="24"/>
        </w:rPr>
        <w:t>.</w:t>
      </w:r>
      <w:r w:rsidR="00E97415" w:rsidRPr="00E97415">
        <w:rPr>
          <w:rFonts w:ascii="宋体" w:eastAsia="宋体" w:hAnsi="宋体" w:cs="Arial" w:hint="eastAsia"/>
          <w:color w:val="222222"/>
          <w:kern w:val="0"/>
          <w:sz w:val="24"/>
          <w:szCs w:val="24"/>
        </w:rPr>
        <w:t>保证遵守谈判文件的规定。</w:t>
      </w:r>
    </w:p>
    <w:p w14:paraId="6CAD2EC9" w14:textId="77777777" w:rsidR="00E97415" w:rsidRDefault="005953A2" w:rsidP="00E97415">
      <w:pPr>
        <w:widowControl/>
        <w:ind w:firstLineChars="200" w:firstLine="480"/>
        <w:jc w:val="left"/>
        <w:rPr>
          <w:rFonts w:ascii="宋体" w:eastAsia="宋体" w:hAnsi="宋体" w:cs="Arial"/>
          <w:color w:val="222222"/>
          <w:kern w:val="0"/>
          <w:sz w:val="24"/>
          <w:szCs w:val="24"/>
        </w:rPr>
      </w:pPr>
      <w:r>
        <w:rPr>
          <w:rFonts w:ascii="宋体" w:eastAsia="宋体" w:hAnsi="Calibri" w:cs="Arial"/>
          <w:color w:val="222222"/>
          <w:kern w:val="0"/>
          <w:sz w:val="24"/>
          <w:szCs w:val="24"/>
        </w:rPr>
        <w:t>5</w:t>
      </w:r>
      <w:r w:rsidR="00E97415" w:rsidRPr="00E97415">
        <w:rPr>
          <w:rFonts w:ascii="宋体" w:eastAsia="宋体" w:hAnsi="Calibri" w:cs="Arial"/>
          <w:color w:val="222222"/>
          <w:kern w:val="0"/>
          <w:sz w:val="24"/>
          <w:szCs w:val="24"/>
        </w:rPr>
        <w:t>.</w:t>
      </w:r>
      <w:r w:rsidR="00E97415" w:rsidRPr="00E97415">
        <w:rPr>
          <w:rFonts w:ascii="宋体" w:eastAsia="宋体" w:hAnsi="宋体" w:cs="Arial" w:hint="eastAsia"/>
          <w:color w:val="222222"/>
          <w:kern w:val="0"/>
          <w:sz w:val="24"/>
          <w:szCs w:val="24"/>
        </w:rPr>
        <w:t>我方愿意向贵方提供任何与本项报价有关的数据、情况和技术资料。若贵方需要，我方愿意提供我方做出的一切承诺的证明材料。</w:t>
      </w:r>
    </w:p>
    <w:p w14:paraId="4AE8BF58" w14:textId="77777777" w:rsidR="00E97415" w:rsidRPr="00E97415" w:rsidRDefault="00C43C80" w:rsidP="00E97415">
      <w:pPr>
        <w:widowControl/>
        <w:ind w:firstLineChars="200" w:firstLine="480"/>
        <w:jc w:val="left"/>
        <w:rPr>
          <w:rFonts w:ascii="宋体" w:eastAsia="宋体" w:hAnsi="宋体" w:cs="Arial"/>
          <w:color w:val="222222"/>
          <w:kern w:val="0"/>
          <w:sz w:val="24"/>
          <w:szCs w:val="24"/>
        </w:rPr>
      </w:pPr>
      <w:r>
        <w:rPr>
          <w:rFonts w:ascii="宋体" w:eastAsia="宋体" w:hAnsi="Calibri" w:cs="Arial"/>
          <w:color w:val="222222"/>
          <w:kern w:val="0"/>
          <w:sz w:val="24"/>
          <w:szCs w:val="24"/>
        </w:rPr>
        <w:t>6</w:t>
      </w:r>
      <w:r w:rsidR="00E97415" w:rsidRPr="00E97415">
        <w:rPr>
          <w:rFonts w:ascii="宋体" w:eastAsia="宋体" w:hAnsi="Calibri" w:cs="Arial"/>
          <w:color w:val="222222"/>
          <w:kern w:val="0"/>
          <w:sz w:val="24"/>
          <w:szCs w:val="24"/>
        </w:rPr>
        <w:t>.</w:t>
      </w:r>
      <w:r w:rsidR="00E97415" w:rsidRPr="00E97415">
        <w:rPr>
          <w:rFonts w:ascii="宋体" w:eastAsia="宋体" w:hAnsi="宋体" w:cs="Arial" w:hint="eastAsia"/>
          <w:color w:val="222222"/>
          <w:kern w:val="0"/>
          <w:sz w:val="24"/>
          <w:szCs w:val="24"/>
        </w:rPr>
        <w:t>其他说明：</w:t>
      </w:r>
      <w:r w:rsidR="00E97415" w:rsidRPr="00E97415">
        <w:rPr>
          <w:rFonts w:ascii="宋体" w:eastAsia="宋体" w:hAnsi="宋体" w:cs="Arial"/>
          <w:color w:val="222222"/>
          <w:kern w:val="0"/>
          <w:sz w:val="24"/>
          <w:szCs w:val="24"/>
        </w:rPr>
        <w:t xml:space="preserve"> </w:t>
      </w:r>
    </w:p>
    <w:p w14:paraId="5E016337" w14:textId="77777777" w:rsidR="00C43C80" w:rsidRDefault="00C43C80" w:rsidP="00E97415">
      <w:pPr>
        <w:widowControl/>
        <w:ind w:firstLineChars="200" w:firstLine="480"/>
        <w:jc w:val="left"/>
        <w:rPr>
          <w:rFonts w:ascii="宋体" w:eastAsia="宋体" w:hAnsi="宋体" w:cs="Arial"/>
          <w:color w:val="222222"/>
          <w:kern w:val="0"/>
          <w:sz w:val="24"/>
          <w:szCs w:val="24"/>
        </w:rPr>
      </w:pPr>
    </w:p>
    <w:p w14:paraId="7648236C" w14:textId="77777777" w:rsidR="00E97415" w:rsidRPr="00E97415" w:rsidRDefault="00C43C80" w:rsidP="00E97415">
      <w:pPr>
        <w:widowControl/>
        <w:ind w:firstLineChars="200" w:firstLine="480"/>
        <w:jc w:val="left"/>
        <w:rPr>
          <w:rFonts w:ascii="宋体" w:eastAsia="宋体" w:hAnsi="Calibri" w:cs="Arial"/>
          <w:color w:val="222222"/>
          <w:kern w:val="0"/>
          <w:sz w:val="24"/>
          <w:szCs w:val="24"/>
        </w:rPr>
      </w:pPr>
      <w:r>
        <w:rPr>
          <w:rFonts w:ascii="宋体" w:eastAsia="宋体" w:hAnsi="宋体" w:cs="Arial"/>
          <w:color w:val="222222"/>
          <w:kern w:val="0"/>
          <w:sz w:val="24"/>
          <w:szCs w:val="24"/>
        </w:rPr>
        <w:t>7</w:t>
      </w:r>
      <w:r w:rsidR="00E97415" w:rsidRPr="00E97415">
        <w:rPr>
          <w:rFonts w:ascii="宋体" w:eastAsia="宋体" w:hAnsi="Calibri" w:cs="Arial"/>
          <w:color w:val="222222"/>
          <w:kern w:val="0"/>
          <w:sz w:val="24"/>
          <w:szCs w:val="24"/>
        </w:rPr>
        <w:t>.</w:t>
      </w:r>
      <w:r w:rsidR="00E97415" w:rsidRPr="00E97415">
        <w:rPr>
          <w:rFonts w:ascii="宋体" w:eastAsia="宋体" w:hAnsi="宋体" w:cs="Arial" w:hint="eastAsia"/>
          <w:color w:val="222222"/>
          <w:kern w:val="0"/>
          <w:sz w:val="24"/>
          <w:szCs w:val="24"/>
        </w:rPr>
        <w:t>所有有关本报价的一切往来联系方式为：</w:t>
      </w:r>
      <w:r w:rsidR="00E97415" w:rsidRPr="00E97415">
        <w:rPr>
          <w:rFonts w:ascii="宋体" w:eastAsia="宋体" w:hAnsi="宋体" w:cs="Arial"/>
          <w:color w:val="222222"/>
          <w:kern w:val="0"/>
          <w:sz w:val="24"/>
          <w:szCs w:val="24"/>
        </w:rPr>
        <w:t xml:space="preserve"> </w:t>
      </w:r>
    </w:p>
    <w:p w14:paraId="4883DC65" w14:textId="77777777" w:rsidR="00E97415" w:rsidRPr="00E97415" w:rsidRDefault="00E97415" w:rsidP="00E97415">
      <w:pPr>
        <w:widowControl/>
        <w:ind w:firstLineChars="200" w:firstLine="480"/>
        <w:jc w:val="left"/>
        <w:rPr>
          <w:rFonts w:ascii="宋体" w:eastAsia="宋体" w:hAnsi="Calibri" w:cs="Arial"/>
          <w:color w:val="222222"/>
          <w:kern w:val="0"/>
          <w:sz w:val="24"/>
          <w:szCs w:val="24"/>
          <w:u w:val="single"/>
        </w:rPr>
      </w:pPr>
      <w:r w:rsidRPr="00E97415">
        <w:rPr>
          <w:rFonts w:ascii="宋体" w:eastAsia="宋体" w:hAnsi="宋体" w:cs="Arial" w:hint="eastAsia"/>
          <w:color w:val="222222"/>
          <w:kern w:val="0"/>
          <w:sz w:val="24"/>
          <w:szCs w:val="24"/>
        </w:rPr>
        <w:t>地址：</w:t>
      </w:r>
      <w:r w:rsidRPr="00E97415">
        <w:rPr>
          <w:rFonts w:ascii="宋体" w:eastAsia="宋体" w:hAnsi="宋体" w:cs="Arial"/>
          <w:color w:val="222222"/>
          <w:kern w:val="0"/>
          <w:sz w:val="24"/>
          <w:szCs w:val="24"/>
          <w:u w:val="single"/>
        </w:rPr>
        <w:t xml:space="preserve">                                     </w:t>
      </w:r>
      <w:r w:rsidRPr="00E97415">
        <w:rPr>
          <w:rFonts w:ascii="宋体" w:eastAsia="宋体" w:hAnsi="宋体" w:cs="Arial"/>
          <w:color w:val="222222"/>
          <w:kern w:val="0"/>
          <w:sz w:val="24"/>
          <w:szCs w:val="24"/>
        </w:rPr>
        <w:t xml:space="preserve"> </w:t>
      </w:r>
      <w:r w:rsidRPr="00E97415">
        <w:rPr>
          <w:rFonts w:ascii="宋体" w:eastAsia="宋体" w:hAnsi="宋体" w:cs="Arial" w:hint="eastAsia"/>
          <w:color w:val="222222"/>
          <w:kern w:val="0"/>
          <w:sz w:val="24"/>
          <w:szCs w:val="24"/>
        </w:rPr>
        <w:t>电话：</w:t>
      </w:r>
      <w:r w:rsidRPr="00E97415">
        <w:rPr>
          <w:rFonts w:ascii="宋体" w:eastAsia="宋体" w:hAnsi="宋体" w:cs="Arial"/>
          <w:color w:val="222222"/>
          <w:kern w:val="0"/>
          <w:sz w:val="24"/>
          <w:szCs w:val="24"/>
          <w:u w:val="single"/>
        </w:rPr>
        <w:t xml:space="preserve">              </w:t>
      </w:r>
    </w:p>
    <w:p w14:paraId="05AAF9C5" w14:textId="77777777" w:rsidR="00E97415" w:rsidRPr="00E97415" w:rsidRDefault="00E97415" w:rsidP="00E97415">
      <w:pPr>
        <w:widowControl/>
        <w:ind w:firstLineChars="200" w:firstLine="480"/>
        <w:jc w:val="left"/>
        <w:rPr>
          <w:rFonts w:ascii="宋体" w:eastAsia="宋体" w:hAnsi="Calibri" w:cs="Arial"/>
          <w:color w:val="222222"/>
          <w:kern w:val="0"/>
          <w:sz w:val="24"/>
          <w:szCs w:val="24"/>
        </w:rPr>
      </w:pPr>
      <w:r w:rsidRPr="00E97415">
        <w:rPr>
          <w:rFonts w:ascii="宋体" w:eastAsia="宋体" w:hAnsi="宋体" w:cs="Arial" w:hint="eastAsia"/>
          <w:color w:val="222222"/>
          <w:kern w:val="0"/>
          <w:sz w:val="24"/>
          <w:szCs w:val="24"/>
        </w:rPr>
        <w:t>邮编：</w:t>
      </w:r>
      <w:r w:rsidRPr="00E97415">
        <w:rPr>
          <w:rFonts w:ascii="宋体" w:eastAsia="宋体" w:hAnsi="宋体" w:cs="Arial"/>
          <w:color w:val="222222"/>
          <w:kern w:val="0"/>
          <w:sz w:val="24"/>
          <w:szCs w:val="24"/>
          <w:u w:val="single"/>
        </w:rPr>
        <w:t xml:space="preserve">                                     </w:t>
      </w:r>
      <w:r w:rsidRPr="00E97415">
        <w:rPr>
          <w:rFonts w:ascii="宋体" w:eastAsia="宋体" w:hAnsi="宋体" w:cs="Arial"/>
          <w:color w:val="222222"/>
          <w:kern w:val="0"/>
          <w:sz w:val="24"/>
          <w:szCs w:val="24"/>
        </w:rPr>
        <w:t xml:space="preserve"> </w:t>
      </w:r>
      <w:r w:rsidRPr="00E97415">
        <w:rPr>
          <w:rFonts w:ascii="宋体" w:eastAsia="宋体" w:hAnsi="宋体" w:cs="Arial" w:hint="eastAsia"/>
          <w:color w:val="222222"/>
          <w:kern w:val="0"/>
          <w:sz w:val="24"/>
          <w:szCs w:val="24"/>
        </w:rPr>
        <w:t>传真：</w:t>
      </w:r>
      <w:r w:rsidRPr="00E97415">
        <w:rPr>
          <w:rFonts w:ascii="宋体" w:eastAsia="宋体" w:hAnsi="宋体" w:cs="Arial"/>
          <w:color w:val="222222"/>
          <w:kern w:val="0"/>
          <w:sz w:val="24"/>
          <w:szCs w:val="24"/>
          <w:u w:val="single"/>
        </w:rPr>
        <w:t xml:space="preserve">              </w:t>
      </w:r>
    </w:p>
    <w:p w14:paraId="0B3C9D56" w14:textId="77777777" w:rsidR="00E97415" w:rsidRPr="00E97415" w:rsidRDefault="00E97415" w:rsidP="00E97415">
      <w:pPr>
        <w:widowControl/>
        <w:ind w:firstLineChars="200" w:firstLine="480"/>
        <w:jc w:val="left"/>
        <w:rPr>
          <w:rFonts w:ascii="宋体" w:eastAsia="宋体" w:hAnsi="Calibri" w:cs="Arial"/>
          <w:color w:val="222222"/>
          <w:kern w:val="0"/>
          <w:sz w:val="24"/>
          <w:szCs w:val="24"/>
        </w:rPr>
      </w:pPr>
    </w:p>
    <w:p w14:paraId="2F6CAA82" w14:textId="77777777" w:rsidR="00E97415" w:rsidRPr="00E97415" w:rsidRDefault="00E97415" w:rsidP="00E97415">
      <w:pPr>
        <w:widowControl/>
        <w:ind w:firstLineChars="200" w:firstLine="480"/>
        <w:jc w:val="left"/>
        <w:rPr>
          <w:rFonts w:ascii="宋体" w:eastAsia="宋体" w:hAnsi="Calibri" w:cs="Arial"/>
          <w:color w:val="222222"/>
          <w:kern w:val="0"/>
          <w:sz w:val="24"/>
          <w:szCs w:val="24"/>
        </w:rPr>
      </w:pPr>
    </w:p>
    <w:p w14:paraId="76D614E4" w14:textId="173EA28B" w:rsidR="00E97415" w:rsidRPr="00E97415" w:rsidRDefault="00E97415" w:rsidP="00E97415">
      <w:pPr>
        <w:widowControl/>
        <w:ind w:firstLineChars="200" w:firstLine="480"/>
        <w:jc w:val="left"/>
        <w:rPr>
          <w:rFonts w:ascii="宋体" w:eastAsia="宋体" w:hAnsi="Calibri" w:cs="Arial"/>
          <w:color w:val="222222"/>
          <w:kern w:val="0"/>
          <w:sz w:val="24"/>
          <w:szCs w:val="24"/>
        </w:rPr>
      </w:pPr>
    </w:p>
    <w:p w14:paraId="0DEC5C9A" w14:textId="234C21E7" w:rsidR="00E97415" w:rsidRPr="00E97415" w:rsidRDefault="00C2162C" w:rsidP="00E97415">
      <w:pPr>
        <w:widowControl/>
        <w:ind w:firstLineChars="200" w:firstLine="480"/>
        <w:jc w:val="left"/>
        <w:rPr>
          <w:rFonts w:ascii="宋体" w:eastAsia="宋体" w:hAnsi="Calibri" w:cs="Arial"/>
          <w:color w:val="222222"/>
          <w:kern w:val="0"/>
          <w:sz w:val="24"/>
          <w:szCs w:val="24"/>
        </w:rPr>
      </w:pPr>
      <w:r>
        <w:rPr>
          <w:rFonts w:ascii="宋体" w:eastAsia="宋体" w:hAnsi="宋体" w:cs="Arial" w:hint="eastAsia"/>
          <w:color w:val="222222"/>
          <w:kern w:val="0"/>
          <w:sz w:val="24"/>
          <w:szCs w:val="24"/>
        </w:rPr>
        <w:t>专业机构</w:t>
      </w:r>
      <w:r w:rsidRPr="00E97415">
        <w:rPr>
          <w:rFonts w:ascii="宋体" w:eastAsia="宋体" w:hAnsi="宋体" w:cs="Arial" w:hint="eastAsia"/>
          <w:color w:val="222222"/>
          <w:kern w:val="0"/>
          <w:sz w:val="24"/>
          <w:szCs w:val="24"/>
        </w:rPr>
        <w:t>代表</w:t>
      </w:r>
      <w:r w:rsidR="00E97415" w:rsidRPr="00E97415">
        <w:rPr>
          <w:rFonts w:ascii="宋体" w:eastAsia="宋体" w:hAnsi="宋体" w:cs="Arial" w:hint="eastAsia"/>
          <w:color w:val="222222"/>
          <w:kern w:val="0"/>
          <w:sz w:val="24"/>
          <w:szCs w:val="24"/>
        </w:rPr>
        <w:t>联系电话：</w:t>
      </w:r>
      <w:r w:rsidR="00E97415" w:rsidRPr="00E97415">
        <w:rPr>
          <w:rFonts w:ascii="宋体" w:eastAsia="宋体" w:hAnsi="宋体" w:cs="Arial"/>
          <w:color w:val="222222"/>
          <w:kern w:val="0"/>
          <w:sz w:val="24"/>
          <w:szCs w:val="24"/>
        </w:rPr>
        <w:t xml:space="preserve">              </w:t>
      </w:r>
      <w:r w:rsidR="00E97415" w:rsidRPr="00E97415">
        <w:rPr>
          <w:rFonts w:ascii="宋体" w:eastAsia="宋体" w:hAnsi="宋体" w:cs="Arial" w:hint="eastAsia"/>
          <w:color w:val="222222"/>
          <w:kern w:val="0"/>
          <w:sz w:val="24"/>
          <w:szCs w:val="24"/>
        </w:rPr>
        <w:t>（办公）</w:t>
      </w:r>
      <w:r w:rsidR="00E97415" w:rsidRPr="00E97415">
        <w:rPr>
          <w:rFonts w:ascii="宋体" w:eastAsia="宋体" w:hAnsi="宋体" w:cs="Arial"/>
          <w:color w:val="222222"/>
          <w:kern w:val="0"/>
          <w:sz w:val="24"/>
          <w:szCs w:val="24"/>
        </w:rPr>
        <w:t xml:space="preserve">          </w:t>
      </w:r>
      <w:r w:rsidR="00E97415" w:rsidRPr="00E97415">
        <w:rPr>
          <w:rFonts w:ascii="宋体" w:eastAsia="宋体" w:hAnsi="宋体" w:cs="Arial" w:hint="eastAsia"/>
          <w:color w:val="222222"/>
          <w:kern w:val="0"/>
          <w:sz w:val="24"/>
          <w:szCs w:val="24"/>
        </w:rPr>
        <w:t>（移动）</w:t>
      </w:r>
      <w:r w:rsidR="00E97415" w:rsidRPr="00E97415">
        <w:rPr>
          <w:rFonts w:ascii="宋体" w:eastAsia="宋体" w:hAnsi="宋体" w:cs="Arial"/>
          <w:color w:val="222222"/>
          <w:kern w:val="0"/>
          <w:sz w:val="24"/>
          <w:szCs w:val="24"/>
        </w:rPr>
        <w:t xml:space="preserve"> </w:t>
      </w:r>
    </w:p>
    <w:p w14:paraId="3FA93778" w14:textId="77777777" w:rsidR="00E97415" w:rsidRPr="00E97415" w:rsidRDefault="00E97415" w:rsidP="00E97415">
      <w:pPr>
        <w:widowControl/>
        <w:ind w:firstLineChars="200" w:firstLine="480"/>
        <w:jc w:val="left"/>
        <w:rPr>
          <w:rFonts w:ascii="宋体" w:eastAsia="宋体" w:hAnsi="Calibri" w:cs="Arial"/>
          <w:color w:val="222222"/>
          <w:kern w:val="0"/>
          <w:sz w:val="24"/>
          <w:szCs w:val="24"/>
        </w:rPr>
      </w:pPr>
    </w:p>
    <w:p w14:paraId="59C1C0EC" w14:textId="77777777" w:rsidR="00E97415" w:rsidRPr="00E97415" w:rsidRDefault="00E97415" w:rsidP="00E97415">
      <w:pPr>
        <w:widowControl/>
        <w:ind w:leftChars="1900" w:left="3990" w:firstLineChars="200" w:firstLine="480"/>
        <w:jc w:val="left"/>
        <w:rPr>
          <w:rFonts w:ascii="宋体" w:eastAsia="宋体" w:hAnsi="Calibri" w:cs="Arial"/>
          <w:color w:val="222222"/>
          <w:kern w:val="0"/>
          <w:sz w:val="24"/>
          <w:szCs w:val="24"/>
        </w:rPr>
      </w:pPr>
    </w:p>
    <w:p w14:paraId="7912FEC3" w14:textId="77777777" w:rsidR="00E97415" w:rsidRPr="00E97415" w:rsidRDefault="005953A2" w:rsidP="00E97415">
      <w:pPr>
        <w:widowControl/>
        <w:ind w:leftChars="1900" w:left="3990" w:firstLineChars="200" w:firstLine="480"/>
        <w:jc w:val="left"/>
        <w:rPr>
          <w:rFonts w:ascii="宋体" w:eastAsia="宋体" w:hAnsi="Calibri" w:cs="Arial"/>
          <w:color w:val="222222"/>
          <w:kern w:val="0"/>
          <w:sz w:val="24"/>
          <w:szCs w:val="24"/>
        </w:rPr>
      </w:pPr>
      <w:r>
        <w:rPr>
          <w:rFonts w:ascii="宋体" w:eastAsia="宋体" w:hAnsi="宋体" w:cs="Arial"/>
          <w:color w:val="222222"/>
          <w:kern w:val="0"/>
          <w:sz w:val="24"/>
          <w:szCs w:val="24"/>
        </w:rPr>
        <w:t>专业机构</w:t>
      </w:r>
      <w:r w:rsidR="00E97415" w:rsidRPr="00E97415">
        <w:rPr>
          <w:rFonts w:ascii="宋体" w:eastAsia="宋体" w:hAnsi="宋体" w:cs="Arial"/>
          <w:color w:val="222222"/>
          <w:kern w:val="0"/>
          <w:sz w:val="24"/>
          <w:szCs w:val="24"/>
        </w:rPr>
        <w:t>(</w:t>
      </w:r>
      <w:r w:rsidR="00E97415" w:rsidRPr="00E97415">
        <w:rPr>
          <w:rFonts w:ascii="宋体" w:eastAsia="宋体" w:hAnsi="宋体" w:cs="Arial" w:hint="eastAsia"/>
          <w:color w:val="222222"/>
          <w:kern w:val="0"/>
          <w:sz w:val="24"/>
          <w:szCs w:val="24"/>
        </w:rPr>
        <w:t>公章</w:t>
      </w:r>
      <w:r w:rsidR="00E97415" w:rsidRPr="00E97415">
        <w:rPr>
          <w:rFonts w:ascii="宋体" w:eastAsia="宋体" w:hAnsi="宋体" w:cs="Arial"/>
          <w:color w:val="222222"/>
          <w:kern w:val="0"/>
          <w:sz w:val="24"/>
          <w:szCs w:val="24"/>
        </w:rPr>
        <w:t xml:space="preserve">) </w:t>
      </w:r>
      <w:r w:rsidR="00E97415" w:rsidRPr="00E97415">
        <w:rPr>
          <w:rFonts w:ascii="宋体" w:eastAsia="宋体" w:hAnsi="宋体" w:cs="Arial" w:hint="eastAsia"/>
          <w:color w:val="222222"/>
          <w:kern w:val="0"/>
          <w:sz w:val="24"/>
          <w:szCs w:val="24"/>
        </w:rPr>
        <w:t>：</w:t>
      </w:r>
    </w:p>
    <w:p w14:paraId="68C487A8" w14:textId="77777777" w:rsidR="00E97415" w:rsidRPr="00E97415" w:rsidRDefault="005953A2" w:rsidP="00E97415">
      <w:pPr>
        <w:widowControl/>
        <w:ind w:leftChars="1900" w:left="3990" w:firstLineChars="200" w:firstLine="480"/>
        <w:jc w:val="left"/>
        <w:rPr>
          <w:rFonts w:ascii="宋体" w:eastAsia="宋体" w:hAnsi="宋体" w:cs="Arial"/>
          <w:color w:val="222222"/>
          <w:kern w:val="0"/>
          <w:sz w:val="24"/>
          <w:szCs w:val="24"/>
        </w:rPr>
      </w:pPr>
      <w:r>
        <w:rPr>
          <w:rFonts w:ascii="宋体" w:eastAsia="宋体" w:hAnsi="宋体" w:cs="Arial" w:hint="eastAsia"/>
          <w:color w:val="222222"/>
          <w:kern w:val="0"/>
          <w:sz w:val="24"/>
          <w:szCs w:val="24"/>
        </w:rPr>
        <w:t>专业机构</w:t>
      </w:r>
      <w:r w:rsidR="00E97415" w:rsidRPr="00E97415">
        <w:rPr>
          <w:rFonts w:ascii="宋体" w:eastAsia="宋体" w:hAnsi="宋体" w:cs="Arial" w:hint="eastAsia"/>
          <w:color w:val="222222"/>
          <w:kern w:val="0"/>
          <w:sz w:val="24"/>
          <w:szCs w:val="24"/>
        </w:rPr>
        <w:t>代表</w:t>
      </w:r>
      <w:r w:rsidR="00E97415" w:rsidRPr="00E97415">
        <w:rPr>
          <w:rFonts w:ascii="宋体" w:eastAsia="宋体" w:hAnsi="宋体" w:cs="Arial"/>
          <w:color w:val="222222"/>
          <w:kern w:val="0"/>
          <w:sz w:val="24"/>
          <w:szCs w:val="24"/>
        </w:rPr>
        <w:t>(</w:t>
      </w:r>
      <w:r w:rsidR="00E97415" w:rsidRPr="00E97415">
        <w:rPr>
          <w:rFonts w:ascii="宋体" w:eastAsia="宋体" w:hAnsi="宋体" w:cs="Arial" w:hint="eastAsia"/>
          <w:color w:val="222222"/>
          <w:kern w:val="0"/>
          <w:sz w:val="24"/>
          <w:szCs w:val="24"/>
        </w:rPr>
        <w:t>签字或签章</w:t>
      </w:r>
      <w:r w:rsidR="00E97415" w:rsidRPr="00E97415">
        <w:rPr>
          <w:rFonts w:ascii="宋体" w:eastAsia="宋体" w:hAnsi="宋体" w:cs="Arial"/>
          <w:color w:val="222222"/>
          <w:kern w:val="0"/>
          <w:sz w:val="24"/>
          <w:szCs w:val="24"/>
        </w:rPr>
        <w:t xml:space="preserve">) </w:t>
      </w:r>
      <w:r w:rsidR="00E97415" w:rsidRPr="00E97415">
        <w:rPr>
          <w:rFonts w:ascii="宋体" w:eastAsia="宋体" w:hAnsi="宋体" w:cs="Arial" w:hint="eastAsia"/>
          <w:color w:val="222222"/>
          <w:kern w:val="0"/>
          <w:sz w:val="24"/>
          <w:szCs w:val="24"/>
        </w:rPr>
        <w:t>：</w:t>
      </w:r>
      <w:r w:rsidR="00E97415" w:rsidRPr="00E97415">
        <w:rPr>
          <w:rFonts w:ascii="宋体" w:eastAsia="宋体" w:hAnsi="宋体" w:cs="Arial"/>
          <w:color w:val="222222"/>
          <w:kern w:val="0"/>
          <w:sz w:val="24"/>
          <w:szCs w:val="24"/>
        </w:rPr>
        <w:t xml:space="preserve"> </w:t>
      </w:r>
    </w:p>
    <w:p w14:paraId="56952BF2" w14:textId="77777777" w:rsidR="00E97415" w:rsidRPr="00E97415" w:rsidRDefault="00E97415" w:rsidP="00E97415">
      <w:pPr>
        <w:widowControl/>
        <w:ind w:leftChars="1900" w:left="3990" w:firstLineChars="200" w:firstLine="480"/>
        <w:jc w:val="left"/>
        <w:rPr>
          <w:rFonts w:ascii="宋体" w:eastAsia="宋体" w:hAnsi="Calibri" w:cs="Arial"/>
          <w:color w:val="222222"/>
          <w:kern w:val="0"/>
          <w:sz w:val="24"/>
          <w:szCs w:val="24"/>
        </w:rPr>
      </w:pPr>
      <w:r w:rsidRPr="00E97415">
        <w:rPr>
          <w:rFonts w:ascii="宋体" w:eastAsia="宋体" w:hAnsi="宋体" w:cs="Arial" w:hint="eastAsia"/>
          <w:color w:val="222222"/>
          <w:kern w:val="0"/>
          <w:sz w:val="24"/>
          <w:szCs w:val="24"/>
        </w:rPr>
        <w:t>日</w:t>
      </w:r>
      <w:r w:rsidRPr="00E97415">
        <w:rPr>
          <w:rFonts w:ascii="宋体" w:eastAsia="宋体" w:hAnsi="宋体" w:cs="Arial"/>
          <w:color w:val="222222"/>
          <w:kern w:val="0"/>
          <w:sz w:val="24"/>
          <w:szCs w:val="24"/>
        </w:rPr>
        <w:t xml:space="preserve"> </w:t>
      </w:r>
      <w:r w:rsidRPr="00E97415">
        <w:rPr>
          <w:rFonts w:ascii="宋体" w:eastAsia="宋体" w:hAnsi="宋体" w:cs="Arial" w:hint="eastAsia"/>
          <w:color w:val="222222"/>
          <w:kern w:val="0"/>
          <w:sz w:val="24"/>
          <w:szCs w:val="24"/>
        </w:rPr>
        <w:t>期：</w:t>
      </w:r>
    </w:p>
    <w:p w14:paraId="33C3BCAE" w14:textId="77777777" w:rsidR="00E97415" w:rsidRPr="00E97415" w:rsidRDefault="00E97415" w:rsidP="00E97415">
      <w:pPr>
        <w:widowControl/>
        <w:ind w:firstLineChars="200" w:firstLine="480"/>
        <w:jc w:val="left"/>
        <w:rPr>
          <w:rFonts w:ascii="宋体" w:eastAsia="宋体" w:hAnsi="Calibri" w:cs="Arial"/>
          <w:color w:val="222222"/>
          <w:kern w:val="0"/>
          <w:sz w:val="24"/>
          <w:szCs w:val="24"/>
        </w:rPr>
      </w:pPr>
    </w:p>
    <w:p w14:paraId="772A29E9" w14:textId="77777777" w:rsidR="005953A2" w:rsidRDefault="005953A2" w:rsidP="005953A2">
      <w:pPr>
        <w:widowControl/>
        <w:ind w:firstLineChars="200" w:firstLine="562"/>
        <w:jc w:val="left"/>
        <w:rPr>
          <w:rFonts w:asciiTheme="minorEastAsia" w:hAnsiTheme="minorEastAsia"/>
          <w:b/>
          <w:sz w:val="28"/>
          <w:szCs w:val="28"/>
        </w:rPr>
      </w:pPr>
    </w:p>
    <w:p w14:paraId="2796D385" w14:textId="77777777" w:rsidR="005953A2" w:rsidRDefault="005953A2" w:rsidP="005953A2">
      <w:pPr>
        <w:widowControl/>
        <w:ind w:firstLineChars="200" w:firstLine="562"/>
        <w:jc w:val="left"/>
        <w:rPr>
          <w:rFonts w:asciiTheme="minorEastAsia" w:hAnsiTheme="minorEastAsia"/>
          <w:b/>
          <w:sz w:val="28"/>
          <w:szCs w:val="28"/>
        </w:rPr>
      </w:pPr>
    </w:p>
    <w:p w14:paraId="603D632A" w14:textId="77777777" w:rsidR="00C43C80" w:rsidRDefault="00C43C80" w:rsidP="005953A2">
      <w:pPr>
        <w:widowControl/>
        <w:ind w:firstLineChars="200" w:firstLine="562"/>
        <w:jc w:val="left"/>
        <w:rPr>
          <w:rFonts w:asciiTheme="minorEastAsia" w:hAnsiTheme="minorEastAsia"/>
          <w:b/>
          <w:sz w:val="28"/>
          <w:szCs w:val="28"/>
        </w:rPr>
      </w:pPr>
    </w:p>
    <w:p w14:paraId="2E1237E6" w14:textId="77777777" w:rsidR="00BA44A6" w:rsidRDefault="00BA44A6">
      <w:pPr>
        <w:widowControl/>
        <w:jc w:val="left"/>
        <w:rPr>
          <w:rFonts w:asciiTheme="minorEastAsia" w:hAnsiTheme="minorEastAsia"/>
          <w:b/>
          <w:sz w:val="28"/>
          <w:szCs w:val="28"/>
        </w:rPr>
      </w:pPr>
      <w:r>
        <w:rPr>
          <w:rFonts w:asciiTheme="minorEastAsia" w:hAnsiTheme="minorEastAsia"/>
          <w:b/>
          <w:sz w:val="28"/>
          <w:szCs w:val="28"/>
        </w:rPr>
        <w:br w:type="page"/>
      </w:r>
    </w:p>
    <w:p w14:paraId="0BF72CC7" w14:textId="77777777" w:rsidR="000E5A43" w:rsidRPr="00924085" w:rsidRDefault="00E97415" w:rsidP="00BA44A6">
      <w:pPr>
        <w:widowControl/>
        <w:ind w:firstLineChars="200" w:firstLine="562"/>
        <w:jc w:val="center"/>
        <w:rPr>
          <w:rFonts w:ascii="Times New Roman" w:eastAsia="宋体" w:hAnsi="Times New Roman" w:cs="Times New Roman"/>
          <w:b/>
          <w:sz w:val="28"/>
          <w:szCs w:val="28"/>
        </w:rPr>
      </w:pPr>
      <w:r>
        <w:rPr>
          <w:rFonts w:asciiTheme="minorEastAsia" w:hAnsiTheme="minorEastAsia"/>
          <w:b/>
          <w:sz w:val="28"/>
          <w:szCs w:val="28"/>
        </w:rPr>
        <w:lastRenderedPageBreak/>
        <w:t>二</w:t>
      </w:r>
      <w:r w:rsidR="005953A2">
        <w:rPr>
          <w:rFonts w:asciiTheme="minorEastAsia" w:hAnsiTheme="minorEastAsia"/>
          <w:b/>
          <w:sz w:val="28"/>
          <w:szCs w:val="28"/>
        </w:rPr>
        <w:t>、</w:t>
      </w:r>
      <w:r w:rsidR="00924085">
        <w:rPr>
          <w:rFonts w:asciiTheme="minorEastAsia" w:hAnsiTheme="minorEastAsia"/>
          <w:b/>
          <w:sz w:val="28"/>
          <w:szCs w:val="28"/>
        </w:rPr>
        <w:t>专业机构及</w:t>
      </w:r>
      <w:r w:rsidR="000E5A43" w:rsidRPr="00924085">
        <w:rPr>
          <w:rFonts w:ascii="Times New Roman" w:eastAsia="宋体" w:hAnsi="Times New Roman" w:cs="Times New Roman" w:hint="eastAsia"/>
          <w:b/>
          <w:sz w:val="28"/>
          <w:szCs w:val="28"/>
        </w:rPr>
        <w:t>法定代表人授权书（格式）</w:t>
      </w:r>
    </w:p>
    <w:p w14:paraId="247D86F1" w14:textId="77777777" w:rsidR="000E5A43" w:rsidRPr="000E5A43" w:rsidRDefault="000E5A43" w:rsidP="000E5A43">
      <w:pPr>
        <w:widowControl/>
        <w:ind w:firstLineChars="200" w:firstLine="480"/>
        <w:jc w:val="left"/>
        <w:rPr>
          <w:rFonts w:ascii="宋体" w:eastAsia="宋体" w:hAnsi="Calibri" w:cs="Arial"/>
          <w:color w:val="222222"/>
          <w:kern w:val="0"/>
          <w:sz w:val="24"/>
          <w:szCs w:val="24"/>
        </w:rPr>
      </w:pPr>
    </w:p>
    <w:p w14:paraId="7EAE8B50" w14:textId="77777777" w:rsidR="000E5A43" w:rsidRPr="000E5A43" w:rsidRDefault="000E5A43" w:rsidP="000E5A43">
      <w:pPr>
        <w:widowControl/>
        <w:spacing w:before="300" w:after="300"/>
        <w:ind w:firstLineChars="700" w:firstLine="1680"/>
        <w:jc w:val="left"/>
        <w:rPr>
          <w:rFonts w:ascii="宋体" w:eastAsia="宋体" w:hAnsi="宋体" w:cs="Arial"/>
          <w:color w:val="222222"/>
          <w:kern w:val="0"/>
          <w:sz w:val="24"/>
          <w:szCs w:val="24"/>
        </w:rPr>
      </w:pPr>
      <w:r w:rsidRPr="000E5A43">
        <w:rPr>
          <w:rFonts w:ascii="宋体" w:eastAsia="宋体" w:hAnsi="宋体" w:cs="Arial" w:hint="eastAsia"/>
          <w:color w:val="222222"/>
          <w:kern w:val="0"/>
          <w:sz w:val="24"/>
          <w:szCs w:val="24"/>
        </w:rPr>
        <w:t>：</w:t>
      </w:r>
    </w:p>
    <w:p w14:paraId="09236C02" w14:textId="77777777" w:rsidR="000E5A43" w:rsidRPr="000E5A43" w:rsidRDefault="000E5A43" w:rsidP="000E5A43">
      <w:pPr>
        <w:widowControl/>
        <w:spacing w:before="300" w:after="300" w:line="360" w:lineRule="auto"/>
        <w:ind w:firstLine="480"/>
        <w:jc w:val="left"/>
        <w:rPr>
          <w:rFonts w:ascii="宋体" w:eastAsia="宋体" w:hAnsi="宋体" w:cs="Arial"/>
          <w:color w:val="222222"/>
          <w:kern w:val="0"/>
          <w:sz w:val="24"/>
          <w:szCs w:val="24"/>
        </w:rPr>
      </w:pPr>
      <w:r w:rsidRPr="000E5A43">
        <w:rPr>
          <w:rFonts w:ascii="宋体" w:eastAsia="宋体" w:hAnsi="宋体" w:cs="Arial" w:hint="eastAsia"/>
          <w:color w:val="222222"/>
          <w:kern w:val="0"/>
          <w:sz w:val="24"/>
          <w:szCs w:val="24"/>
        </w:rPr>
        <w:t>本授权书声明：注册于</w:t>
      </w:r>
      <w:r w:rsidRPr="000E5A43">
        <w:rPr>
          <w:rFonts w:ascii="宋体" w:eastAsia="宋体" w:hAnsi="宋体" w:cs="Arial"/>
          <w:i/>
          <w:color w:val="222222"/>
          <w:kern w:val="0"/>
          <w:sz w:val="24"/>
          <w:szCs w:val="24"/>
          <w:u w:val="single"/>
        </w:rPr>
        <w:t xml:space="preserve"> </w:t>
      </w:r>
      <w:r w:rsidRPr="000E5A43">
        <w:rPr>
          <w:rFonts w:ascii="宋体" w:eastAsia="宋体" w:hAnsi="宋体" w:cs="Arial" w:hint="eastAsia"/>
          <w:i/>
          <w:color w:val="222222"/>
          <w:kern w:val="0"/>
          <w:sz w:val="24"/>
          <w:szCs w:val="24"/>
          <w:u w:val="single"/>
        </w:rPr>
        <w:t>（</w:t>
      </w:r>
      <w:r w:rsidR="00924085">
        <w:rPr>
          <w:rFonts w:ascii="宋体" w:eastAsia="宋体" w:hAnsi="宋体" w:cs="Arial" w:hint="eastAsia"/>
          <w:i/>
          <w:color w:val="222222"/>
          <w:kern w:val="0"/>
          <w:sz w:val="24"/>
          <w:szCs w:val="24"/>
          <w:u w:val="single"/>
        </w:rPr>
        <w:t>专业机构地址</w:t>
      </w:r>
      <w:r w:rsidRPr="000E5A43">
        <w:rPr>
          <w:rFonts w:ascii="宋体" w:eastAsia="宋体" w:hAnsi="宋体" w:cs="Arial" w:hint="eastAsia"/>
          <w:i/>
          <w:color w:val="222222"/>
          <w:kern w:val="0"/>
          <w:sz w:val="24"/>
          <w:szCs w:val="24"/>
          <w:u w:val="single"/>
        </w:rPr>
        <w:t>）</w:t>
      </w:r>
      <w:r w:rsidRPr="000E5A43">
        <w:rPr>
          <w:rFonts w:ascii="宋体" w:eastAsia="宋体" w:hAnsi="宋体" w:cs="Arial" w:hint="eastAsia"/>
          <w:color w:val="222222"/>
          <w:kern w:val="0"/>
          <w:sz w:val="24"/>
          <w:szCs w:val="24"/>
        </w:rPr>
        <w:t>的</w:t>
      </w:r>
      <w:r w:rsidRPr="000E5A43">
        <w:rPr>
          <w:rFonts w:ascii="宋体" w:eastAsia="宋体" w:hAnsi="宋体" w:cs="Arial"/>
          <w:i/>
          <w:color w:val="222222"/>
          <w:kern w:val="0"/>
          <w:sz w:val="24"/>
          <w:szCs w:val="24"/>
          <w:u w:val="single"/>
        </w:rPr>
        <w:t xml:space="preserve"> </w:t>
      </w:r>
      <w:r w:rsidRPr="000E5A43">
        <w:rPr>
          <w:rFonts w:ascii="宋体" w:eastAsia="宋体" w:hAnsi="宋体" w:cs="Arial" w:hint="eastAsia"/>
          <w:i/>
          <w:color w:val="222222"/>
          <w:kern w:val="0"/>
          <w:sz w:val="24"/>
          <w:szCs w:val="24"/>
          <w:u w:val="single"/>
        </w:rPr>
        <w:t>（</w:t>
      </w:r>
      <w:r w:rsidR="00924085">
        <w:rPr>
          <w:rFonts w:ascii="宋体" w:eastAsia="宋体" w:hAnsi="宋体" w:cs="Arial" w:hint="eastAsia"/>
          <w:i/>
          <w:color w:val="222222"/>
          <w:kern w:val="0"/>
          <w:sz w:val="24"/>
          <w:szCs w:val="24"/>
          <w:u w:val="single"/>
        </w:rPr>
        <w:t>专业机构</w:t>
      </w:r>
      <w:r w:rsidRPr="000E5A43">
        <w:rPr>
          <w:rFonts w:ascii="宋体" w:eastAsia="宋体" w:hAnsi="宋体" w:cs="Arial" w:hint="eastAsia"/>
          <w:i/>
          <w:color w:val="222222"/>
          <w:kern w:val="0"/>
          <w:sz w:val="24"/>
          <w:szCs w:val="24"/>
          <w:u w:val="single"/>
        </w:rPr>
        <w:t>名称）</w:t>
      </w:r>
      <w:r w:rsidRPr="000E5A43">
        <w:rPr>
          <w:rFonts w:ascii="宋体" w:eastAsia="宋体" w:hAnsi="宋体" w:cs="Arial" w:hint="eastAsia"/>
          <w:color w:val="222222"/>
          <w:kern w:val="0"/>
          <w:sz w:val="24"/>
          <w:szCs w:val="24"/>
        </w:rPr>
        <w:t>法定代表人</w:t>
      </w:r>
      <w:r w:rsidRPr="000E5A43">
        <w:rPr>
          <w:rFonts w:ascii="宋体" w:eastAsia="宋体" w:hAnsi="宋体" w:cs="Arial"/>
          <w:i/>
          <w:color w:val="222222"/>
          <w:kern w:val="0"/>
          <w:sz w:val="24"/>
          <w:szCs w:val="24"/>
          <w:u w:val="single"/>
        </w:rPr>
        <w:t xml:space="preserve"> </w:t>
      </w:r>
      <w:r w:rsidRPr="000E5A43">
        <w:rPr>
          <w:rFonts w:ascii="宋体" w:eastAsia="宋体" w:hAnsi="宋体" w:cs="Arial" w:hint="eastAsia"/>
          <w:i/>
          <w:color w:val="222222"/>
          <w:kern w:val="0"/>
          <w:sz w:val="24"/>
          <w:szCs w:val="24"/>
          <w:u w:val="single"/>
        </w:rPr>
        <w:t>（法定代表人姓名、职务）</w:t>
      </w:r>
      <w:r w:rsidRPr="000E5A43">
        <w:rPr>
          <w:rFonts w:ascii="宋体" w:eastAsia="宋体" w:hAnsi="宋体" w:cs="Arial" w:hint="eastAsia"/>
          <w:color w:val="222222"/>
          <w:kern w:val="0"/>
          <w:sz w:val="24"/>
          <w:szCs w:val="24"/>
        </w:rPr>
        <w:t>代表本公司授权在下面签字的</w:t>
      </w:r>
      <w:r w:rsidRPr="000E5A43">
        <w:rPr>
          <w:rFonts w:ascii="宋体" w:eastAsia="宋体" w:hAnsi="宋体" w:cs="Arial"/>
          <w:i/>
          <w:color w:val="222222"/>
          <w:kern w:val="0"/>
          <w:sz w:val="24"/>
          <w:szCs w:val="24"/>
          <w:u w:val="single"/>
        </w:rPr>
        <w:t xml:space="preserve"> </w:t>
      </w:r>
      <w:r w:rsidRPr="000E5A43">
        <w:rPr>
          <w:rFonts w:ascii="宋体" w:eastAsia="宋体" w:hAnsi="宋体" w:cs="Arial" w:hint="eastAsia"/>
          <w:i/>
          <w:color w:val="222222"/>
          <w:kern w:val="0"/>
          <w:sz w:val="24"/>
          <w:szCs w:val="24"/>
          <w:u w:val="single"/>
        </w:rPr>
        <w:t>（</w:t>
      </w:r>
      <w:r w:rsidR="00924085">
        <w:rPr>
          <w:rFonts w:ascii="宋体" w:eastAsia="宋体" w:hAnsi="宋体" w:cs="Arial" w:hint="eastAsia"/>
          <w:i/>
          <w:color w:val="222222"/>
          <w:kern w:val="0"/>
          <w:sz w:val="24"/>
          <w:szCs w:val="24"/>
          <w:u w:val="single"/>
        </w:rPr>
        <w:t>专业机构</w:t>
      </w:r>
      <w:r w:rsidRPr="000E5A43">
        <w:rPr>
          <w:rFonts w:ascii="宋体" w:eastAsia="宋体" w:hAnsi="宋体" w:cs="Arial" w:hint="eastAsia"/>
          <w:i/>
          <w:color w:val="222222"/>
          <w:kern w:val="0"/>
          <w:sz w:val="24"/>
          <w:szCs w:val="24"/>
          <w:u w:val="single"/>
        </w:rPr>
        <w:t>代表姓名、职务</w:t>
      </w:r>
      <w:r w:rsidR="00924085">
        <w:rPr>
          <w:rFonts w:ascii="宋体" w:eastAsia="宋体" w:hAnsi="宋体" w:cs="Arial" w:hint="eastAsia"/>
          <w:i/>
          <w:color w:val="222222"/>
          <w:kern w:val="0"/>
          <w:sz w:val="24"/>
          <w:szCs w:val="24"/>
          <w:u w:val="single"/>
        </w:rPr>
        <w:t>或牵头专业机构代表人姓名、职务</w:t>
      </w:r>
      <w:r w:rsidRPr="000E5A43">
        <w:rPr>
          <w:rFonts w:ascii="宋体" w:eastAsia="宋体" w:hAnsi="宋体" w:cs="Arial" w:hint="eastAsia"/>
          <w:i/>
          <w:color w:val="222222"/>
          <w:kern w:val="0"/>
          <w:sz w:val="24"/>
          <w:szCs w:val="24"/>
          <w:u w:val="single"/>
        </w:rPr>
        <w:t>）</w:t>
      </w:r>
      <w:r w:rsidRPr="000E5A43">
        <w:rPr>
          <w:rFonts w:ascii="宋体" w:eastAsia="宋体" w:hAnsi="宋体" w:cs="Arial" w:hint="eastAsia"/>
          <w:color w:val="222222"/>
          <w:kern w:val="0"/>
          <w:sz w:val="24"/>
          <w:szCs w:val="24"/>
        </w:rPr>
        <w:t>为本公司的合法代理人，就贵方组织的</w:t>
      </w:r>
      <w:r w:rsidRPr="000E5A43">
        <w:rPr>
          <w:rFonts w:ascii="宋体" w:eastAsia="宋体" w:hAnsi="宋体" w:cs="Arial"/>
          <w:i/>
          <w:color w:val="222222"/>
          <w:kern w:val="0"/>
          <w:sz w:val="24"/>
          <w:szCs w:val="24"/>
          <w:u w:val="single"/>
        </w:rPr>
        <w:t xml:space="preserve">            </w:t>
      </w:r>
      <w:r w:rsidRPr="000E5A43">
        <w:rPr>
          <w:rFonts w:ascii="宋体" w:eastAsia="宋体" w:hAnsi="宋体" w:cs="Arial" w:hint="eastAsia"/>
          <w:color w:val="222222"/>
          <w:kern w:val="0"/>
          <w:sz w:val="24"/>
          <w:szCs w:val="24"/>
        </w:rPr>
        <w:t>项目，以本公司名义</w:t>
      </w:r>
      <w:r w:rsidR="00924085">
        <w:rPr>
          <w:rFonts w:ascii="宋体" w:eastAsia="宋体" w:hAnsi="宋体" w:cs="Arial" w:hint="eastAsia"/>
          <w:color w:val="222222"/>
          <w:kern w:val="0"/>
          <w:sz w:val="24"/>
          <w:szCs w:val="24"/>
        </w:rPr>
        <w:t>参与贵方组织的竞争性谈判，</w:t>
      </w:r>
      <w:r w:rsidR="003617D5">
        <w:rPr>
          <w:rFonts w:ascii="宋体" w:eastAsia="宋体" w:hAnsi="宋体" w:cs="Arial" w:hint="eastAsia"/>
          <w:color w:val="222222"/>
          <w:kern w:val="0"/>
          <w:sz w:val="24"/>
          <w:szCs w:val="24"/>
        </w:rPr>
        <w:t>提交的报价资料经本公司认可和同意。</w:t>
      </w:r>
    </w:p>
    <w:p w14:paraId="2EF34A97" w14:textId="77777777" w:rsidR="000E5A43" w:rsidRPr="000E5A43" w:rsidRDefault="000E5A43" w:rsidP="000E5A43">
      <w:pPr>
        <w:widowControl/>
        <w:spacing w:before="300" w:after="300"/>
        <w:ind w:firstLine="480"/>
        <w:jc w:val="left"/>
        <w:rPr>
          <w:rFonts w:ascii="宋体" w:eastAsia="宋体" w:hAnsi="宋体" w:cs="Arial"/>
          <w:color w:val="222222"/>
          <w:kern w:val="0"/>
          <w:sz w:val="24"/>
          <w:szCs w:val="24"/>
        </w:rPr>
      </w:pPr>
      <w:r w:rsidRPr="000E5A43">
        <w:rPr>
          <w:rFonts w:ascii="宋体" w:eastAsia="宋体" w:hAnsi="宋体" w:cs="Arial" w:hint="eastAsia"/>
          <w:color w:val="222222"/>
          <w:kern w:val="0"/>
          <w:sz w:val="24"/>
          <w:szCs w:val="24"/>
        </w:rPr>
        <w:t>本授权书于</w:t>
      </w:r>
      <w:r w:rsidRPr="000E5A43">
        <w:rPr>
          <w:rFonts w:ascii="宋体" w:eastAsia="宋体" w:hAnsi="宋体" w:cs="Arial"/>
          <w:color w:val="222222"/>
          <w:kern w:val="0"/>
          <w:sz w:val="24"/>
          <w:szCs w:val="24"/>
        </w:rPr>
        <w:t xml:space="preserve">   </w:t>
      </w:r>
      <w:r w:rsidRPr="000E5A43">
        <w:rPr>
          <w:rFonts w:ascii="宋体" w:eastAsia="宋体" w:hAnsi="宋体" w:cs="Arial" w:hint="eastAsia"/>
          <w:color w:val="222222"/>
          <w:kern w:val="0"/>
          <w:sz w:val="24"/>
          <w:szCs w:val="24"/>
        </w:rPr>
        <w:t>年</w:t>
      </w:r>
      <w:r w:rsidRPr="000E5A43">
        <w:rPr>
          <w:rFonts w:ascii="宋体" w:eastAsia="宋体" w:hAnsi="宋体" w:cs="Arial"/>
          <w:color w:val="222222"/>
          <w:kern w:val="0"/>
          <w:sz w:val="24"/>
          <w:szCs w:val="24"/>
        </w:rPr>
        <w:t xml:space="preserve">   </w:t>
      </w:r>
      <w:r w:rsidRPr="000E5A43">
        <w:rPr>
          <w:rFonts w:ascii="宋体" w:eastAsia="宋体" w:hAnsi="宋体" w:cs="Arial" w:hint="eastAsia"/>
          <w:color w:val="222222"/>
          <w:kern w:val="0"/>
          <w:sz w:val="24"/>
          <w:szCs w:val="24"/>
        </w:rPr>
        <w:t>月</w:t>
      </w:r>
      <w:r w:rsidRPr="000E5A43">
        <w:rPr>
          <w:rFonts w:ascii="宋体" w:eastAsia="宋体" w:hAnsi="宋体" w:cs="Arial"/>
          <w:color w:val="222222"/>
          <w:kern w:val="0"/>
          <w:sz w:val="24"/>
          <w:szCs w:val="24"/>
        </w:rPr>
        <w:t xml:space="preserve">    </w:t>
      </w:r>
      <w:r w:rsidRPr="000E5A43">
        <w:rPr>
          <w:rFonts w:ascii="宋体" w:eastAsia="宋体" w:hAnsi="宋体" w:cs="Arial" w:hint="eastAsia"/>
          <w:color w:val="222222"/>
          <w:kern w:val="0"/>
          <w:sz w:val="24"/>
          <w:szCs w:val="24"/>
        </w:rPr>
        <w:t>日签字生效，特此声明。</w:t>
      </w:r>
    </w:p>
    <w:p w14:paraId="46814FBB" w14:textId="77777777" w:rsidR="000E5A43" w:rsidRPr="000E5A43" w:rsidRDefault="000E5A43" w:rsidP="000E5A43">
      <w:pPr>
        <w:widowControl/>
        <w:spacing w:before="300" w:after="300"/>
        <w:ind w:firstLine="480"/>
        <w:jc w:val="left"/>
        <w:rPr>
          <w:rFonts w:ascii="宋体" w:eastAsia="宋体" w:hAnsi="宋体" w:cs="Arial"/>
          <w:color w:val="222222"/>
          <w:kern w:val="0"/>
          <w:sz w:val="24"/>
          <w:szCs w:val="24"/>
        </w:rPr>
      </w:pPr>
    </w:p>
    <w:p w14:paraId="69DCA0B5" w14:textId="77777777" w:rsidR="000E5A43" w:rsidRPr="000E5A43" w:rsidRDefault="000E5A43" w:rsidP="000E5A43">
      <w:pPr>
        <w:widowControl/>
        <w:spacing w:before="300" w:after="300"/>
        <w:ind w:firstLine="480"/>
        <w:jc w:val="left"/>
        <w:rPr>
          <w:rFonts w:ascii="宋体" w:eastAsia="宋体" w:hAnsi="宋体" w:cs="Arial"/>
          <w:color w:val="222222"/>
          <w:kern w:val="0"/>
          <w:sz w:val="24"/>
          <w:szCs w:val="24"/>
        </w:rPr>
      </w:pPr>
      <w:r w:rsidRPr="000E5A43">
        <w:rPr>
          <w:rFonts w:ascii="宋体" w:eastAsia="宋体" w:hAnsi="宋体" w:cs="Arial" w:hint="eastAsia"/>
          <w:color w:val="222222"/>
          <w:kern w:val="0"/>
          <w:sz w:val="24"/>
          <w:szCs w:val="24"/>
        </w:rPr>
        <w:t>法定代表人印刷体姓名、签字或签章：</w:t>
      </w:r>
      <w:r w:rsidRPr="000E5A43">
        <w:rPr>
          <w:rFonts w:ascii="宋体" w:eastAsia="宋体" w:hAnsi="宋体" w:cs="Arial"/>
          <w:color w:val="222222"/>
          <w:kern w:val="0"/>
          <w:sz w:val="24"/>
          <w:szCs w:val="24"/>
          <w:u w:val="single"/>
        </w:rPr>
        <w:t xml:space="preserve">                        </w:t>
      </w:r>
    </w:p>
    <w:p w14:paraId="500E2F8C" w14:textId="77777777" w:rsidR="000E5A43" w:rsidRPr="000E5A43" w:rsidRDefault="003617D5" w:rsidP="000E5A43">
      <w:pPr>
        <w:widowControl/>
        <w:spacing w:before="300" w:after="300"/>
        <w:ind w:firstLine="480"/>
        <w:jc w:val="left"/>
        <w:rPr>
          <w:rFonts w:ascii="宋体" w:eastAsia="宋体" w:hAnsi="宋体" w:cs="Arial"/>
          <w:color w:val="222222"/>
          <w:kern w:val="0"/>
          <w:sz w:val="24"/>
          <w:szCs w:val="24"/>
        </w:rPr>
      </w:pPr>
      <w:r>
        <w:rPr>
          <w:rFonts w:ascii="宋体" w:eastAsia="宋体" w:hAnsi="宋体" w:cs="Arial" w:hint="eastAsia"/>
          <w:color w:val="222222"/>
          <w:kern w:val="0"/>
          <w:sz w:val="24"/>
          <w:szCs w:val="24"/>
        </w:rPr>
        <w:t>代理</w:t>
      </w:r>
      <w:r w:rsidR="000E5A43" w:rsidRPr="000E5A43">
        <w:rPr>
          <w:rFonts w:ascii="宋体" w:eastAsia="宋体" w:hAnsi="宋体" w:cs="Arial" w:hint="eastAsia"/>
          <w:color w:val="222222"/>
          <w:kern w:val="0"/>
          <w:sz w:val="24"/>
          <w:szCs w:val="24"/>
        </w:rPr>
        <w:t>人印刷体姓名、签字或签章：</w:t>
      </w:r>
      <w:r w:rsidR="000E5A43" w:rsidRPr="000E5A43">
        <w:rPr>
          <w:rFonts w:ascii="宋体" w:eastAsia="宋体" w:hAnsi="宋体" w:cs="Arial"/>
          <w:color w:val="222222"/>
          <w:kern w:val="0"/>
          <w:sz w:val="24"/>
          <w:szCs w:val="24"/>
          <w:u w:val="single"/>
        </w:rPr>
        <w:t xml:space="preserve">                        </w:t>
      </w:r>
    </w:p>
    <w:p w14:paraId="4B42E7FF" w14:textId="77777777" w:rsidR="000E5A43" w:rsidRPr="000E5A43" w:rsidRDefault="003617D5" w:rsidP="000E5A43">
      <w:pPr>
        <w:widowControl/>
        <w:spacing w:before="300" w:after="300"/>
        <w:ind w:firstLine="480"/>
        <w:jc w:val="left"/>
        <w:rPr>
          <w:rFonts w:ascii="宋体" w:eastAsia="宋体" w:hAnsi="宋体" w:cs="Arial"/>
          <w:color w:val="222222"/>
          <w:kern w:val="0"/>
          <w:sz w:val="24"/>
          <w:szCs w:val="24"/>
        </w:rPr>
      </w:pPr>
      <w:r>
        <w:rPr>
          <w:rFonts w:ascii="宋体" w:eastAsia="宋体" w:hAnsi="宋体" w:cs="Arial" w:hint="eastAsia"/>
          <w:color w:val="222222"/>
          <w:kern w:val="0"/>
          <w:sz w:val="24"/>
          <w:szCs w:val="24"/>
        </w:rPr>
        <w:t>专业机构</w:t>
      </w:r>
      <w:r w:rsidR="000E5A43" w:rsidRPr="000E5A43">
        <w:rPr>
          <w:rFonts w:ascii="宋体" w:eastAsia="宋体" w:hAnsi="宋体" w:cs="Arial" w:hint="eastAsia"/>
          <w:color w:val="222222"/>
          <w:kern w:val="0"/>
          <w:sz w:val="24"/>
          <w:szCs w:val="24"/>
        </w:rPr>
        <w:t>全称、公章：</w:t>
      </w:r>
      <w:r w:rsidR="000E5A43" w:rsidRPr="000E5A43">
        <w:rPr>
          <w:rFonts w:ascii="宋体" w:eastAsia="宋体" w:hAnsi="宋体" w:cs="Arial"/>
          <w:color w:val="222222"/>
          <w:kern w:val="0"/>
          <w:sz w:val="24"/>
          <w:szCs w:val="24"/>
          <w:u w:val="single"/>
        </w:rPr>
        <w:t xml:space="preserve">                        </w:t>
      </w:r>
    </w:p>
    <w:p w14:paraId="60CB0F2E" w14:textId="77777777" w:rsidR="000E5A43" w:rsidRPr="000E5A43" w:rsidRDefault="000E5A43" w:rsidP="000E5A43">
      <w:pPr>
        <w:widowControl/>
        <w:ind w:leftChars="1100" w:left="2310" w:firstLineChars="200" w:firstLine="480"/>
        <w:jc w:val="left"/>
        <w:rPr>
          <w:rFonts w:ascii="宋体" w:eastAsia="宋体" w:hAnsi="Calibri" w:cs="Arial"/>
          <w:color w:val="222222"/>
          <w:kern w:val="0"/>
          <w:sz w:val="24"/>
          <w:szCs w:val="24"/>
        </w:rPr>
      </w:pPr>
    </w:p>
    <w:p w14:paraId="691246FA" w14:textId="77777777" w:rsidR="000E5A43" w:rsidRPr="000E5A43" w:rsidRDefault="000E5A43" w:rsidP="000E5A43">
      <w:pPr>
        <w:ind w:firstLineChars="200" w:firstLine="480"/>
        <w:rPr>
          <w:rFonts w:ascii="宋体" w:eastAsia="宋体" w:hAnsi="Calibri" w:cs="Arial"/>
          <w:color w:val="222222"/>
          <w:sz w:val="24"/>
          <w:szCs w:val="24"/>
        </w:rPr>
      </w:pPr>
      <w:r w:rsidRPr="000E5A43">
        <w:rPr>
          <w:rFonts w:ascii="宋体" w:eastAsia="宋体" w:hAnsi="Calibri" w:cs="Times New Roman" w:hint="eastAsia"/>
          <w:sz w:val="24"/>
          <w:szCs w:val="24"/>
        </w:rPr>
        <w:t>附：法定代表人和代理人的身份证扫描件</w:t>
      </w:r>
    </w:p>
    <w:p w14:paraId="7D39DAE7" w14:textId="77777777" w:rsidR="009D133A" w:rsidRDefault="009D133A">
      <w:pPr>
        <w:widowControl/>
        <w:jc w:val="left"/>
        <w:rPr>
          <w:rFonts w:ascii="宋体" w:eastAsia="宋体" w:hAnsi="Calibri" w:cs="Arial"/>
          <w:color w:val="222222"/>
          <w:sz w:val="24"/>
          <w:szCs w:val="24"/>
        </w:rPr>
      </w:pPr>
      <w:r>
        <w:rPr>
          <w:rFonts w:ascii="宋体" w:eastAsia="宋体" w:hAnsi="Calibri" w:cs="Arial"/>
          <w:color w:val="222222"/>
          <w:sz w:val="24"/>
          <w:szCs w:val="24"/>
        </w:rPr>
        <w:br w:type="page"/>
      </w:r>
    </w:p>
    <w:p w14:paraId="2F8FDA50" w14:textId="77777777" w:rsidR="00DF354B" w:rsidRDefault="00DF354B" w:rsidP="00BA44A6">
      <w:pPr>
        <w:widowControl/>
        <w:jc w:val="center"/>
        <w:rPr>
          <w:rFonts w:ascii="Times New Roman" w:hAnsi="Times New Roman"/>
          <w:b/>
          <w:sz w:val="28"/>
          <w:szCs w:val="28"/>
        </w:rPr>
      </w:pPr>
      <w:r>
        <w:rPr>
          <w:rFonts w:ascii="Times New Roman" w:hAnsi="Times New Roman" w:hint="eastAsia"/>
          <w:b/>
          <w:sz w:val="28"/>
          <w:szCs w:val="28"/>
        </w:rPr>
        <w:lastRenderedPageBreak/>
        <w:t>三、详细报价表</w:t>
      </w:r>
    </w:p>
    <w:p w14:paraId="3CB6F56C" w14:textId="77777777" w:rsidR="00DF354B" w:rsidRPr="00C30DAD" w:rsidRDefault="00DF354B" w:rsidP="00DF354B">
      <w:pPr>
        <w:ind w:firstLineChars="200" w:firstLine="480"/>
        <w:rPr>
          <w:rFonts w:ascii="宋体" w:cs="宋体"/>
          <w:sz w:val="24"/>
          <w:u w:val="single"/>
        </w:rPr>
      </w:pP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2693"/>
        <w:gridCol w:w="1843"/>
      </w:tblGrid>
      <w:tr w:rsidR="00DF354B" w:rsidRPr="00E6723D" w14:paraId="297EE330" w14:textId="77777777" w:rsidTr="00577A3C">
        <w:trPr>
          <w:cantSplit/>
          <w:trHeight w:val="624"/>
        </w:trPr>
        <w:tc>
          <w:tcPr>
            <w:tcW w:w="1101" w:type="dxa"/>
            <w:vAlign w:val="center"/>
          </w:tcPr>
          <w:p w14:paraId="51F1F937" w14:textId="77777777" w:rsidR="00DF354B" w:rsidRPr="00E6723D" w:rsidRDefault="00DF354B" w:rsidP="00577A3C">
            <w:pPr>
              <w:jc w:val="center"/>
              <w:rPr>
                <w:rFonts w:ascii="宋体" w:cs="宋体"/>
                <w:sz w:val="24"/>
              </w:rPr>
            </w:pPr>
            <w:r>
              <w:rPr>
                <w:rFonts w:ascii="宋体" w:hAnsi="宋体" w:cs="宋体" w:hint="eastAsia"/>
                <w:sz w:val="24"/>
              </w:rPr>
              <w:t>序号</w:t>
            </w:r>
          </w:p>
        </w:tc>
        <w:tc>
          <w:tcPr>
            <w:tcW w:w="3685" w:type="dxa"/>
            <w:vAlign w:val="center"/>
          </w:tcPr>
          <w:p w14:paraId="4AF289AC" w14:textId="77777777" w:rsidR="00DF354B" w:rsidRPr="00E6723D" w:rsidRDefault="00DF354B" w:rsidP="00577A3C">
            <w:pPr>
              <w:jc w:val="center"/>
              <w:rPr>
                <w:rFonts w:ascii="宋体" w:cs="宋体"/>
                <w:sz w:val="24"/>
              </w:rPr>
            </w:pPr>
            <w:r>
              <w:rPr>
                <w:rFonts w:ascii="宋体" w:hAnsi="宋体" w:cs="宋体" w:hint="eastAsia"/>
                <w:sz w:val="24"/>
              </w:rPr>
              <w:t>服务</w:t>
            </w:r>
            <w:r w:rsidRPr="00E6723D">
              <w:rPr>
                <w:rFonts w:ascii="宋体" w:hAnsi="宋体" w:cs="宋体" w:hint="eastAsia"/>
                <w:sz w:val="24"/>
              </w:rPr>
              <w:t>项目</w:t>
            </w:r>
          </w:p>
        </w:tc>
        <w:tc>
          <w:tcPr>
            <w:tcW w:w="2693" w:type="dxa"/>
            <w:vAlign w:val="center"/>
          </w:tcPr>
          <w:p w14:paraId="55986B64" w14:textId="77777777" w:rsidR="00DF354B" w:rsidRPr="00E6723D" w:rsidRDefault="00DF354B" w:rsidP="00577A3C">
            <w:pPr>
              <w:jc w:val="center"/>
              <w:rPr>
                <w:rFonts w:ascii="宋体" w:cs="宋体"/>
                <w:sz w:val="24"/>
              </w:rPr>
            </w:pPr>
            <w:r>
              <w:rPr>
                <w:rFonts w:ascii="宋体" w:cs="宋体" w:hint="eastAsia"/>
                <w:sz w:val="24"/>
              </w:rPr>
              <w:t>报价（万元/下浮率%）</w:t>
            </w:r>
          </w:p>
        </w:tc>
        <w:tc>
          <w:tcPr>
            <w:tcW w:w="1843" w:type="dxa"/>
            <w:vAlign w:val="center"/>
          </w:tcPr>
          <w:p w14:paraId="535CC859" w14:textId="77777777" w:rsidR="00DF354B" w:rsidRDefault="00DF354B" w:rsidP="00577A3C">
            <w:pPr>
              <w:jc w:val="center"/>
              <w:rPr>
                <w:rFonts w:ascii="宋体" w:cs="宋体"/>
                <w:sz w:val="24"/>
              </w:rPr>
            </w:pPr>
            <w:r>
              <w:rPr>
                <w:rFonts w:ascii="宋体" w:cs="宋体" w:hint="eastAsia"/>
                <w:sz w:val="24"/>
              </w:rPr>
              <w:t>备注</w:t>
            </w:r>
          </w:p>
        </w:tc>
      </w:tr>
      <w:tr w:rsidR="00DF354B" w:rsidRPr="00E6723D" w14:paraId="1B2AD0FD" w14:textId="77777777" w:rsidTr="00577A3C">
        <w:trPr>
          <w:cantSplit/>
          <w:trHeight w:val="1203"/>
        </w:trPr>
        <w:tc>
          <w:tcPr>
            <w:tcW w:w="1101" w:type="dxa"/>
            <w:vAlign w:val="center"/>
          </w:tcPr>
          <w:p w14:paraId="03DE6EA6" w14:textId="77777777" w:rsidR="00DF354B" w:rsidRPr="00E6723D" w:rsidRDefault="00DF354B" w:rsidP="00577A3C">
            <w:pPr>
              <w:jc w:val="center"/>
              <w:rPr>
                <w:rFonts w:ascii="宋体" w:cs="宋体"/>
                <w:sz w:val="24"/>
              </w:rPr>
            </w:pPr>
          </w:p>
        </w:tc>
        <w:tc>
          <w:tcPr>
            <w:tcW w:w="3685" w:type="dxa"/>
            <w:vAlign w:val="center"/>
          </w:tcPr>
          <w:p w14:paraId="0747915A" w14:textId="77777777" w:rsidR="00DF354B" w:rsidRPr="00E6723D" w:rsidRDefault="00DF354B" w:rsidP="00577A3C">
            <w:pPr>
              <w:jc w:val="center"/>
              <w:rPr>
                <w:rFonts w:ascii="宋体" w:cs="宋体"/>
                <w:sz w:val="24"/>
              </w:rPr>
            </w:pPr>
          </w:p>
        </w:tc>
        <w:tc>
          <w:tcPr>
            <w:tcW w:w="2693" w:type="dxa"/>
            <w:vAlign w:val="center"/>
          </w:tcPr>
          <w:p w14:paraId="5F9FE244" w14:textId="77777777" w:rsidR="00DF354B" w:rsidRPr="00E6723D" w:rsidRDefault="00DF354B" w:rsidP="00577A3C">
            <w:pPr>
              <w:jc w:val="center"/>
              <w:rPr>
                <w:rFonts w:ascii="宋体" w:cs="宋体"/>
                <w:sz w:val="24"/>
              </w:rPr>
            </w:pPr>
          </w:p>
        </w:tc>
        <w:tc>
          <w:tcPr>
            <w:tcW w:w="1843" w:type="dxa"/>
            <w:vAlign w:val="center"/>
          </w:tcPr>
          <w:p w14:paraId="13B829DD" w14:textId="77777777" w:rsidR="00DF354B" w:rsidRPr="00E6723D" w:rsidRDefault="00DF354B" w:rsidP="00577A3C">
            <w:pPr>
              <w:jc w:val="center"/>
              <w:rPr>
                <w:rFonts w:ascii="宋体" w:hAnsi="宋体" w:cs="宋体"/>
                <w:sz w:val="24"/>
              </w:rPr>
            </w:pPr>
          </w:p>
        </w:tc>
      </w:tr>
      <w:tr w:rsidR="00DF354B" w:rsidRPr="00E6723D" w14:paraId="1977D4CA" w14:textId="77777777" w:rsidTr="00577A3C">
        <w:trPr>
          <w:cantSplit/>
          <w:trHeight w:val="1203"/>
        </w:trPr>
        <w:tc>
          <w:tcPr>
            <w:tcW w:w="1101" w:type="dxa"/>
            <w:vAlign w:val="center"/>
          </w:tcPr>
          <w:p w14:paraId="54A03B3F" w14:textId="77777777" w:rsidR="00DF354B" w:rsidRPr="00E6723D" w:rsidRDefault="00DF354B" w:rsidP="00577A3C">
            <w:pPr>
              <w:jc w:val="center"/>
              <w:rPr>
                <w:rFonts w:ascii="宋体" w:cs="宋体"/>
                <w:sz w:val="24"/>
              </w:rPr>
            </w:pPr>
          </w:p>
        </w:tc>
        <w:tc>
          <w:tcPr>
            <w:tcW w:w="3685" w:type="dxa"/>
            <w:vAlign w:val="center"/>
          </w:tcPr>
          <w:p w14:paraId="220DC8B7" w14:textId="77777777" w:rsidR="00DF354B" w:rsidRPr="00E6723D" w:rsidRDefault="00DF354B" w:rsidP="00577A3C">
            <w:pPr>
              <w:jc w:val="center"/>
              <w:rPr>
                <w:rFonts w:ascii="宋体" w:cs="宋体"/>
                <w:sz w:val="24"/>
              </w:rPr>
            </w:pPr>
          </w:p>
        </w:tc>
        <w:tc>
          <w:tcPr>
            <w:tcW w:w="2693" w:type="dxa"/>
            <w:vAlign w:val="center"/>
          </w:tcPr>
          <w:p w14:paraId="05D9CC61" w14:textId="77777777" w:rsidR="00DF354B" w:rsidRPr="00E6723D" w:rsidRDefault="00DF354B" w:rsidP="00577A3C">
            <w:pPr>
              <w:jc w:val="center"/>
              <w:rPr>
                <w:rFonts w:ascii="宋体" w:cs="宋体"/>
                <w:sz w:val="24"/>
              </w:rPr>
            </w:pPr>
          </w:p>
        </w:tc>
        <w:tc>
          <w:tcPr>
            <w:tcW w:w="1843" w:type="dxa"/>
            <w:vAlign w:val="center"/>
          </w:tcPr>
          <w:p w14:paraId="0F826C0C" w14:textId="77777777" w:rsidR="00DF354B" w:rsidRPr="00E6723D" w:rsidRDefault="00DF354B" w:rsidP="00577A3C">
            <w:pPr>
              <w:jc w:val="center"/>
              <w:rPr>
                <w:rFonts w:ascii="宋体" w:cs="宋体"/>
                <w:sz w:val="24"/>
              </w:rPr>
            </w:pPr>
          </w:p>
        </w:tc>
      </w:tr>
      <w:tr w:rsidR="00DF354B" w:rsidRPr="00E6723D" w14:paraId="0DA1E9D7" w14:textId="77777777" w:rsidTr="00577A3C">
        <w:trPr>
          <w:cantSplit/>
          <w:trHeight w:val="1203"/>
        </w:trPr>
        <w:tc>
          <w:tcPr>
            <w:tcW w:w="1101" w:type="dxa"/>
            <w:vAlign w:val="center"/>
          </w:tcPr>
          <w:p w14:paraId="252B075A" w14:textId="77777777" w:rsidR="00DF354B" w:rsidRPr="00E6723D" w:rsidRDefault="00DF354B" w:rsidP="00577A3C">
            <w:pPr>
              <w:jc w:val="center"/>
              <w:rPr>
                <w:rFonts w:ascii="宋体" w:cs="宋体"/>
                <w:sz w:val="24"/>
              </w:rPr>
            </w:pPr>
          </w:p>
        </w:tc>
        <w:tc>
          <w:tcPr>
            <w:tcW w:w="3685" w:type="dxa"/>
            <w:vAlign w:val="center"/>
          </w:tcPr>
          <w:p w14:paraId="7EC5C37C" w14:textId="77777777" w:rsidR="00DF354B" w:rsidRPr="00E6723D" w:rsidRDefault="00DF354B" w:rsidP="00577A3C">
            <w:pPr>
              <w:jc w:val="center"/>
              <w:rPr>
                <w:rFonts w:ascii="宋体" w:cs="宋体"/>
                <w:sz w:val="24"/>
              </w:rPr>
            </w:pPr>
          </w:p>
        </w:tc>
        <w:tc>
          <w:tcPr>
            <w:tcW w:w="2693" w:type="dxa"/>
            <w:vAlign w:val="center"/>
          </w:tcPr>
          <w:p w14:paraId="03E96A4E" w14:textId="77777777" w:rsidR="00DF354B" w:rsidRPr="00E6723D" w:rsidRDefault="00DF354B" w:rsidP="00577A3C">
            <w:pPr>
              <w:jc w:val="center"/>
              <w:rPr>
                <w:rFonts w:ascii="宋体" w:cs="宋体"/>
                <w:sz w:val="24"/>
              </w:rPr>
            </w:pPr>
          </w:p>
        </w:tc>
        <w:tc>
          <w:tcPr>
            <w:tcW w:w="1843" w:type="dxa"/>
            <w:vAlign w:val="center"/>
          </w:tcPr>
          <w:p w14:paraId="2C9FE85C" w14:textId="77777777" w:rsidR="00DF354B" w:rsidRPr="00E6723D" w:rsidRDefault="00DF354B" w:rsidP="00577A3C">
            <w:pPr>
              <w:jc w:val="center"/>
              <w:rPr>
                <w:rFonts w:ascii="宋体" w:cs="宋体"/>
                <w:sz w:val="24"/>
              </w:rPr>
            </w:pPr>
          </w:p>
        </w:tc>
      </w:tr>
    </w:tbl>
    <w:p w14:paraId="17949D79" w14:textId="77777777" w:rsidR="00DF354B" w:rsidRDefault="00DF354B" w:rsidP="00DF354B">
      <w:pPr>
        <w:spacing w:beforeLines="50" w:before="156"/>
        <w:ind w:firstLineChars="200" w:firstLine="480"/>
        <w:rPr>
          <w:rFonts w:ascii="宋体" w:cs="宋体"/>
          <w:sz w:val="24"/>
        </w:rPr>
      </w:pPr>
      <w:r>
        <w:rPr>
          <w:rFonts w:ascii="宋体" w:cs="宋体" w:hint="eastAsia"/>
          <w:sz w:val="24"/>
        </w:rPr>
        <w:t>备注：</w:t>
      </w:r>
      <w:r>
        <w:rPr>
          <w:rFonts w:ascii="宋体" w:cs="宋体"/>
          <w:sz w:val="24"/>
        </w:rPr>
        <w:t>1.</w:t>
      </w:r>
      <w:r>
        <w:rPr>
          <w:rFonts w:ascii="宋体" w:cs="宋体" w:hint="eastAsia"/>
          <w:sz w:val="24"/>
        </w:rPr>
        <w:t>如直接</w:t>
      </w:r>
      <w:r>
        <w:rPr>
          <w:rFonts w:ascii="宋体" w:cs="宋体"/>
          <w:sz w:val="24"/>
        </w:rPr>
        <w:t>报价，</w:t>
      </w:r>
      <w:r>
        <w:rPr>
          <w:rFonts w:ascii="宋体" w:cs="宋体" w:hint="eastAsia"/>
          <w:sz w:val="24"/>
        </w:rPr>
        <w:t>请</w:t>
      </w:r>
      <w:r>
        <w:rPr>
          <w:rFonts w:ascii="宋体" w:cs="宋体"/>
          <w:sz w:val="24"/>
        </w:rPr>
        <w:t>列明收费明细。</w:t>
      </w:r>
    </w:p>
    <w:p w14:paraId="3B69DF8F" w14:textId="77777777" w:rsidR="00DF354B" w:rsidRPr="00372933" w:rsidRDefault="00DF354B" w:rsidP="00DF354B">
      <w:pPr>
        <w:spacing w:beforeLines="50" w:before="156"/>
        <w:ind w:firstLineChars="500" w:firstLine="1200"/>
        <w:rPr>
          <w:rFonts w:ascii="宋体" w:cs="宋体"/>
          <w:sz w:val="24"/>
        </w:rPr>
      </w:pPr>
      <w:r>
        <w:rPr>
          <w:rFonts w:ascii="宋体" w:cs="宋体"/>
          <w:sz w:val="24"/>
        </w:rPr>
        <w:t>2</w:t>
      </w:r>
      <w:r>
        <w:rPr>
          <w:rFonts w:ascii="宋体" w:cs="宋体" w:hint="eastAsia"/>
          <w:sz w:val="24"/>
        </w:rPr>
        <w:t>.如报下浮率，请备注具体收费标准（包括文件名称、文号以及</w:t>
      </w:r>
      <w:r>
        <w:rPr>
          <w:rFonts w:ascii="宋体" w:cs="宋体"/>
          <w:sz w:val="24"/>
        </w:rPr>
        <w:t>收费</w:t>
      </w:r>
      <w:r>
        <w:rPr>
          <w:rFonts w:ascii="宋体" w:cs="宋体" w:hint="eastAsia"/>
          <w:sz w:val="24"/>
        </w:rPr>
        <w:t>基数</w:t>
      </w:r>
      <w:r>
        <w:rPr>
          <w:rFonts w:ascii="宋体" w:cs="宋体"/>
          <w:sz w:val="24"/>
        </w:rPr>
        <w:t>等</w:t>
      </w:r>
      <w:r>
        <w:rPr>
          <w:rFonts w:ascii="宋体" w:cs="宋体" w:hint="eastAsia"/>
          <w:sz w:val="24"/>
        </w:rPr>
        <w:t>）。</w:t>
      </w:r>
    </w:p>
    <w:p w14:paraId="67B2380E" w14:textId="77777777" w:rsidR="00DF354B" w:rsidRPr="0089031C" w:rsidRDefault="00DF354B" w:rsidP="00DF354B">
      <w:pPr>
        <w:ind w:firstLineChars="200" w:firstLine="480"/>
        <w:rPr>
          <w:rFonts w:ascii="宋体" w:cs="宋体"/>
          <w:sz w:val="24"/>
        </w:rPr>
      </w:pPr>
    </w:p>
    <w:p w14:paraId="3B1D5963" w14:textId="77777777" w:rsidR="00DF354B" w:rsidRPr="00C30DAD" w:rsidRDefault="00DF354B" w:rsidP="00DF354B">
      <w:pPr>
        <w:ind w:firstLineChars="200" w:firstLine="480"/>
        <w:rPr>
          <w:rFonts w:ascii="宋体" w:cs="宋体"/>
          <w:sz w:val="24"/>
        </w:rPr>
      </w:pPr>
      <w:r w:rsidRPr="00C30DAD">
        <w:rPr>
          <w:rFonts w:ascii="宋体" w:hAnsi="宋体" w:cs="宋体" w:hint="eastAsia"/>
          <w:sz w:val="24"/>
        </w:rPr>
        <w:t>报价人（公章）：</w:t>
      </w:r>
    </w:p>
    <w:p w14:paraId="6FFAFECF" w14:textId="77777777" w:rsidR="00DF354B" w:rsidRDefault="00DF354B" w:rsidP="00DF354B">
      <w:pPr>
        <w:ind w:firstLineChars="200" w:firstLine="480"/>
        <w:rPr>
          <w:rFonts w:ascii="宋体" w:cs="宋体"/>
          <w:sz w:val="24"/>
        </w:rPr>
      </w:pPr>
      <w:r>
        <w:rPr>
          <w:rFonts w:ascii="宋体" w:hAnsi="宋体" w:cs="宋体" w:hint="eastAsia"/>
          <w:sz w:val="24"/>
        </w:rPr>
        <w:t>项目负责人</w:t>
      </w:r>
      <w:r w:rsidRPr="00C30DAD">
        <w:rPr>
          <w:rFonts w:ascii="宋体" w:hAnsi="宋体" w:cs="宋体" w:hint="eastAsia"/>
          <w:sz w:val="24"/>
        </w:rPr>
        <w:t>（签字或签章）：</w:t>
      </w:r>
    </w:p>
    <w:p w14:paraId="0B0E2EDB" w14:textId="77777777" w:rsidR="00DF354B" w:rsidRDefault="00DF354B" w:rsidP="009D133A">
      <w:pPr>
        <w:widowControl/>
        <w:jc w:val="left"/>
        <w:rPr>
          <w:rFonts w:ascii="Times New Roman" w:hAnsi="Times New Roman"/>
          <w:b/>
          <w:sz w:val="28"/>
          <w:szCs w:val="28"/>
        </w:rPr>
      </w:pPr>
    </w:p>
    <w:p w14:paraId="3A285183" w14:textId="77777777" w:rsidR="00BA44A6" w:rsidRDefault="00BA44A6">
      <w:pPr>
        <w:widowControl/>
        <w:jc w:val="left"/>
        <w:rPr>
          <w:rFonts w:ascii="Times New Roman" w:hAnsi="Times New Roman"/>
          <w:b/>
          <w:sz w:val="28"/>
          <w:szCs w:val="28"/>
        </w:rPr>
      </w:pPr>
      <w:r>
        <w:rPr>
          <w:rFonts w:ascii="Times New Roman" w:hAnsi="Times New Roman"/>
          <w:b/>
          <w:sz w:val="28"/>
          <w:szCs w:val="28"/>
        </w:rPr>
        <w:br w:type="page"/>
      </w:r>
    </w:p>
    <w:p w14:paraId="37CBF325" w14:textId="77777777" w:rsidR="009D133A" w:rsidRPr="00C30DAD" w:rsidRDefault="00DF354B" w:rsidP="00BA44A6">
      <w:pPr>
        <w:widowControl/>
        <w:rPr>
          <w:rFonts w:ascii="宋体" w:cs="宋体"/>
          <w:sz w:val="24"/>
        </w:rPr>
      </w:pPr>
      <w:r>
        <w:rPr>
          <w:rFonts w:ascii="Times New Roman" w:hAnsi="Times New Roman" w:hint="eastAsia"/>
          <w:b/>
          <w:sz w:val="28"/>
          <w:szCs w:val="28"/>
        </w:rPr>
        <w:lastRenderedPageBreak/>
        <w:t>四</w:t>
      </w:r>
      <w:r w:rsidR="009D133A" w:rsidRPr="00DE668F">
        <w:rPr>
          <w:rFonts w:ascii="Times New Roman" w:hAnsi="Times New Roman" w:hint="eastAsia"/>
          <w:b/>
          <w:sz w:val="28"/>
          <w:szCs w:val="28"/>
        </w:rPr>
        <w:t>、资格证明文件</w:t>
      </w:r>
      <w:r w:rsidR="009D133A" w:rsidRPr="00C30DAD">
        <w:rPr>
          <w:rFonts w:ascii="宋体" w:hAnsi="宋体" w:cs="宋体" w:hint="eastAsia"/>
          <w:sz w:val="24"/>
        </w:rPr>
        <w:t>（</w:t>
      </w:r>
      <w:r w:rsidR="009D133A" w:rsidRPr="00D827C0">
        <w:rPr>
          <w:rFonts w:ascii="宋体" w:hAnsi="宋体" w:cs="宋体" w:hint="eastAsia"/>
          <w:sz w:val="24"/>
        </w:rPr>
        <w:t>包含但不限于如下文件</w:t>
      </w:r>
      <w:r w:rsidR="009D133A">
        <w:rPr>
          <w:rFonts w:ascii="宋体" w:hAnsi="宋体" w:cs="宋体" w:hint="eastAsia"/>
          <w:sz w:val="24"/>
        </w:rPr>
        <w:t>：</w:t>
      </w:r>
      <w:r w:rsidR="009D133A" w:rsidRPr="00D827C0">
        <w:rPr>
          <w:rFonts w:ascii="宋体" w:hAnsi="宋体" w:cs="宋体" w:hint="eastAsia"/>
          <w:sz w:val="24"/>
        </w:rPr>
        <w:t>营业执照副本（复印件</w:t>
      </w:r>
      <w:r w:rsidR="009D133A">
        <w:rPr>
          <w:rFonts w:ascii="宋体" w:hAnsi="宋体" w:cs="宋体" w:hint="eastAsia"/>
          <w:sz w:val="24"/>
        </w:rPr>
        <w:t>加盖报价人公章</w:t>
      </w:r>
      <w:r w:rsidR="009D133A" w:rsidRPr="00D827C0">
        <w:rPr>
          <w:rFonts w:ascii="宋体" w:hAnsi="宋体" w:cs="宋体" w:hint="eastAsia"/>
          <w:sz w:val="24"/>
        </w:rPr>
        <w:t>，有最新的年审合格记录）、</w:t>
      </w:r>
      <w:r w:rsidR="009D133A">
        <w:rPr>
          <w:rFonts w:ascii="宋体" w:hAnsi="宋体" w:cs="宋体" w:hint="eastAsia"/>
          <w:sz w:val="24"/>
        </w:rPr>
        <w:t>组织机构代码证（复印件加盖报价人公章）等</w:t>
      </w:r>
      <w:r w:rsidR="009D133A" w:rsidRPr="00C30DAD">
        <w:rPr>
          <w:rFonts w:ascii="宋体" w:hAnsi="宋体" w:cs="宋体" w:hint="eastAsia"/>
          <w:sz w:val="24"/>
        </w:rPr>
        <w:t>）</w:t>
      </w:r>
    </w:p>
    <w:p w14:paraId="263BA324" w14:textId="77777777" w:rsidR="00BA44A6" w:rsidRDefault="00BA44A6" w:rsidP="009D133A">
      <w:pPr>
        <w:widowControl/>
        <w:jc w:val="left"/>
        <w:rPr>
          <w:rFonts w:ascii="Times New Roman" w:hAnsi="Times New Roman"/>
          <w:b/>
          <w:sz w:val="28"/>
          <w:szCs w:val="28"/>
        </w:rPr>
      </w:pPr>
    </w:p>
    <w:p w14:paraId="58EE679B" w14:textId="77777777" w:rsidR="00BA44A6" w:rsidRDefault="00BA44A6">
      <w:pPr>
        <w:widowControl/>
        <w:jc w:val="left"/>
        <w:rPr>
          <w:rFonts w:ascii="Times New Roman" w:hAnsi="Times New Roman"/>
          <w:b/>
          <w:sz w:val="28"/>
          <w:szCs w:val="28"/>
        </w:rPr>
      </w:pPr>
      <w:r>
        <w:rPr>
          <w:rFonts w:ascii="Times New Roman" w:hAnsi="Times New Roman"/>
          <w:b/>
          <w:sz w:val="28"/>
          <w:szCs w:val="28"/>
        </w:rPr>
        <w:br w:type="page"/>
      </w:r>
    </w:p>
    <w:p w14:paraId="4D0982BE" w14:textId="77777777" w:rsidR="00F166E9" w:rsidRDefault="00BA44A6" w:rsidP="00F166E9">
      <w:pPr>
        <w:widowControl/>
        <w:rPr>
          <w:rFonts w:ascii="宋体" w:hAnsi="宋体" w:cs="宋体"/>
          <w:sz w:val="24"/>
        </w:rPr>
      </w:pPr>
      <w:r>
        <w:rPr>
          <w:rFonts w:ascii="Times New Roman" w:hAnsi="Times New Roman" w:hint="eastAsia"/>
          <w:b/>
          <w:sz w:val="28"/>
          <w:szCs w:val="28"/>
        </w:rPr>
        <w:lastRenderedPageBreak/>
        <w:t>五、本项目服务人员组成及</w:t>
      </w:r>
      <w:r w:rsidR="00F166E9">
        <w:rPr>
          <w:rFonts w:ascii="Times New Roman" w:hAnsi="Times New Roman" w:hint="eastAsia"/>
          <w:b/>
          <w:sz w:val="28"/>
          <w:szCs w:val="28"/>
        </w:rPr>
        <w:t>资质证书</w:t>
      </w:r>
      <w:r>
        <w:rPr>
          <w:rFonts w:ascii="Times New Roman" w:hAnsi="Times New Roman" w:hint="eastAsia"/>
          <w:b/>
          <w:sz w:val="28"/>
          <w:szCs w:val="28"/>
        </w:rPr>
        <w:t>证明文件</w:t>
      </w:r>
      <w:r w:rsidRPr="00C30DAD">
        <w:rPr>
          <w:rFonts w:ascii="宋体" w:hAnsi="宋体" w:cs="宋体" w:hint="eastAsia"/>
          <w:sz w:val="24"/>
        </w:rPr>
        <w:t>（</w:t>
      </w:r>
      <w:r w:rsidRPr="00D827C0">
        <w:rPr>
          <w:rFonts w:ascii="宋体" w:hAnsi="宋体" w:cs="宋体" w:hint="eastAsia"/>
          <w:sz w:val="24"/>
        </w:rPr>
        <w:t>包含但不限于</w:t>
      </w:r>
      <w:r w:rsidR="00F166E9">
        <w:rPr>
          <w:rFonts w:ascii="宋体" w:hAnsi="宋体" w:cs="宋体" w:hint="eastAsia"/>
          <w:sz w:val="24"/>
        </w:rPr>
        <w:t>各专业执业注册资格证书、职称证书、从业证书等，提供证书复印件并加盖报价人公章</w:t>
      </w:r>
      <w:r w:rsidRPr="00C30DAD">
        <w:rPr>
          <w:rFonts w:ascii="宋体" w:hAnsi="宋体" w:cs="宋体" w:hint="eastAsia"/>
          <w:sz w:val="24"/>
        </w:rPr>
        <w:t>）</w:t>
      </w:r>
    </w:p>
    <w:p w14:paraId="00E9A046" w14:textId="77777777" w:rsidR="00F166E9" w:rsidRDefault="00F166E9" w:rsidP="009D133A">
      <w:pPr>
        <w:widowControl/>
        <w:jc w:val="left"/>
        <w:rPr>
          <w:rFonts w:ascii="宋体" w:hAnsi="宋体" w:cs="宋体"/>
          <w:sz w:val="24"/>
        </w:rPr>
      </w:pPr>
    </w:p>
    <w:p w14:paraId="1DB64A77" w14:textId="77777777" w:rsidR="00F166E9" w:rsidRDefault="00F166E9" w:rsidP="00F166E9">
      <w:pPr>
        <w:widowControl/>
        <w:jc w:val="center"/>
        <w:rPr>
          <w:rFonts w:ascii="宋体" w:hAnsi="宋体" w:cs="宋体"/>
          <w:sz w:val="24"/>
        </w:rPr>
      </w:pPr>
      <w:r>
        <w:rPr>
          <w:rFonts w:ascii="宋体" w:hAnsi="宋体" w:cs="宋体" w:hint="eastAsia"/>
          <w:sz w:val="24"/>
        </w:rPr>
        <w:t>人员组成</w:t>
      </w:r>
    </w:p>
    <w:tbl>
      <w:tblPr>
        <w:tblStyle w:val="ac"/>
        <w:tblW w:w="8698" w:type="dxa"/>
        <w:jc w:val="center"/>
        <w:tblLook w:val="04A0" w:firstRow="1" w:lastRow="0" w:firstColumn="1" w:lastColumn="0" w:noHBand="0" w:noVBand="1"/>
      </w:tblPr>
      <w:tblGrid>
        <w:gridCol w:w="964"/>
        <w:gridCol w:w="1191"/>
        <w:gridCol w:w="976"/>
        <w:gridCol w:w="1259"/>
        <w:gridCol w:w="1871"/>
        <w:gridCol w:w="850"/>
        <w:gridCol w:w="1587"/>
      </w:tblGrid>
      <w:tr w:rsidR="00F166E9" w14:paraId="233B39AE" w14:textId="77777777" w:rsidTr="00AD3885">
        <w:trPr>
          <w:trHeight w:val="624"/>
          <w:jc w:val="center"/>
        </w:trPr>
        <w:tc>
          <w:tcPr>
            <w:tcW w:w="964" w:type="dxa"/>
            <w:vAlign w:val="center"/>
          </w:tcPr>
          <w:p w14:paraId="75537113" w14:textId="77777777" w:rsidR="00F166E9" w:rsidRDefault="00F166E9" w:rsidP="00F166E9">
            <w:pPr>
              <w:widowControl/>
              <w:jc w:val="center"/>
              <w:rPr>
                <w:rFonts w:ascii="宋体" w:hAnsi="宋体" w:cs="宋体"/>
                <w:sz w:val="24"/>
              </w:rPr>
            </w:pPr>
            <w:r>
              <w:rPr>
                <w:rFonts w:ascii="宋体" w:hAnsi="宋体" w:cs="宋体" w:hint="eastAsia"/>
                <w:sz w:val="24"/>
              </w:rPr>
              <w:t>序号</w:t>
            </w:r>
          </w:p>
        </w:tc>
        <w:tc>
          <w:tcPr>
            <w:tcW w:w="1191" w:type="dxa"/>
            <w:vAlign w:val="center"/>
          </w:tcPr>
          <w:p w14:paraId="1D25D3F0" w14:textId="77777777" w:rsidR="00F166E9" w:rsidRDefault="00F166E9" w:rsidP="00F166E9">
            <w:pPr>
              <w:widowControl/>
              <w:jc w:val="center"/>
              <w:rPr>
                <w:rFonts w:ascii="宋体" w:hAnsi="宋体" w:cs="宋体"/>
                <w:sz w:val="24"/>
              </w:rPr>
            </w:pPr>
            <w:r>
              <w:rPr>
                <w:rFonts w:ascii="宋体" w:hAnsi="宋体" w:cs="宋体" w:hint="eastAsia"/>
                <w:sz w:val="24"/>
              </w:rPr>
              <w:t>姓名</w:t>
            </w:r>
          </w:p>
        </w:tc>
        <w:tc>
          <w:tcPr>
            <w:tcW w:w="976" w:type="dxa"/>
            <w:vAlign w:val="center"/>
          </w:tcPr>
          <w:p w14:paraId="4F405AF4" w14:textId="77777777" w:rsidR="00F166E9" w:rsidRDefault="00F166E9" w:rsidP="00F166E9">
            <w:pPr>
              <w:widowControl/>
              <w:jc w:val="center"/>
              <w:rPr>
                <w:rFonts w:ascii="宋体" w:hAnsi="宋体" w:cs="宋体"/>
                <w:sz w:val="24"/>
              </w:rPr>
            </w:pPr>
            <w:r>
              <w:rPr>
                <w:rFonts w:ascii="宋体" w:hAnsi="宋体" w:cs="宋体" w:hint="eastAsia"/>
                <w:sz w:val="24"/>
              </w:rPr>
              <w:t>学历</w:t>
            </w:r>
          </w:p>
        </w:tc>
        <w:tc>
          <w:tcPr>
            <w:tcW w:w="1259" w:type="dxa"/>
            <w:vAlign w:val="center"/>
          </w:tcPr>
          <w:p w14:paraId="72EE2864" w14:textId="77777777" w:rsidR="00F166E9" w:rsidRDefault="00F166E9" w:rsidP="00F166E9">
            <w:pPr>
              <w:widowControl/>
              <w:jc w:val="center"/>
              <w:rPr>
                <w:rFonts w:ascii="宋体" w:hAnsi="宋体" w:cs="宋体"/>
                <w:sz w:val="24"/>
              </w:rPr>
            </w:pPr>
            <w:r>
              <w:rPr>
                <w:rFonts w:ascii="宋体" w:hAnsi="宋体" w:cs="宋体" w:hint="eastAsia"/>
                <w:sz w:val="24"/>
              </w:rPr>
              <w:t>业务方向</w:t>
            </w:r>
          </w:p>
        </w:tc>
        <w:tc>
          <w:tcPr>
            <w:tcW w:w="1871" w:type="dxa"/>
            <w:vAlign w:val="center"/>
          </w:tcPr>
          <w:p w14:paraId="359077CB" w14:textId="77777777" w:rsidR="00F166E9" w:rsidRDefault="00F166E9" w:rsidP="00F166E9">
            <w:pPr>
              <w:widowControl/>
              <w:jc w:val="center"/>
              <w:rPr>
                <w:rFonts w:ascii="宋体" w:hAnsi="宋体" w:cs="宋体"/>
                <w:sz w:val="24"/>
              </w:rPr>
            </w:pPr>
            <w:r>
              <w:rPr>
                <w:rFonts w:ascii="宋体" w:hAnsi="宋体" w:cs="宋体" w:hint="eastAsia"/>
                <w:sz w:val="24"/>
              </w:rPr>
              <w:t>专业资格/职称</w:t>
            </w:r>
          </w:p>
        </w:tc>
        <w:tc>
          <w:tcPr>
            <w:tcW w:w="850" w:type="dxa"/>
            <w:vAlign w:val="center"/>
          </w:tcPr>
          <w:p w14:paraId="02507D24" w14:textId="77777777" w:rsidR="00F166E9" w:rsidRDefault="00F166E9" w:rsidP="00F166E9">
            <w:pPr>
              <w:widowControl/>
              <w:jc w:val="center"/>
              <w:rPr>
                <w:rFonts w:ascii="宋体" w:hAnsi="宋体" w:cs="宋体"/>
                <w:sz w:val="24"/>
              </w:rPr>
            </w:pPr>
            <w:r>
              <w:rPr>
                <w:rFonts w:ascii="宋体" w:hAnsi="宋体" w:cs="宋体" w:hint="eastAsia"/>
                <w:sz w:val="24"/>
              </w:rPr>
              <w:t>从业年限</w:t>
            </w:r>
          </w:p>
        </w:tc>
        <w:tc>
          <w:tcPr>
            <w:tcW w:w="1587" w:type="dxa"/>
            <w:vAlign w:val="center"/>
          </w:tcPr>
          <w:p w14:paraId="64DD921C" w14:textId="77777777" w:rsidR="00F166E9" w:rsidRDefault="00F166E9" w:rsidP="00F166E9">
            <w:pPr>
              <w:widowControl/>
              <w:jc w:val="center"/>
              <w:rPr>
                <w:rFonts w:ascii="宋体" w:hAnsi="宋体" w:cs="宋体"/>
                <w:sz w:val="24"/>
              </w:rPr>
            </w:pPr>
            <w:r>
              <w:rPr>
                <w:rFonts w:ascii="宋体" w:hAnsi="宋体" w:cs="宋体" w:hint="eastAsia"/>
                <w:sz w:val="24"/>
              </w:rPr>
              <w:t>备注</w:t>
            </w:r>
          </w:p>
        </w:tc>
      </w:tr>
      <w:tr w:rsidR="00F166E9" w14:paraId="339F355D" w14:textId="77777777" w:rsidTr="00AD3885">
        <w:trPr>
          <w:trHeight w:val="624"/>
          <w:jc w:val="center"/>
        </w:trPr>
        <w:tc>
          <w:tcPr>
            <w:tcW w:w="964" w:type="dxa"/>
            <w:vAlign w:val="center"/>
          </w:tcPr>
          <w:p w14:paraId="32209C35" w14:textId="77777777" w:rsidR="00F166E9" w:rsidRDefault="00F166E9" w:rsidP="00F166E9">
            <w:pPr>
              <w:widowControl/>
              <w:jc w:val="center"/>
              <w:rPr>
                <w:rFonts w:ascii="宋体" w:hAnsi="宋体" w:cs="宋体"/>
                <w:sz w:val="24"/>
              </w:rPr>
            </w:pPr>
          </w:p>
        </w:tc>
        <w:tc>
          <w:tcPr>
            <w:tcW w:w="1191" w:type="dxa"/>
            <w:vAlign w:val="center"/>
          </w:tcPr>
          <w:p w14:paraId="2815687C" w14:textId="77777777" w:rsidR="00F166E9" w:rsidRDefault="00F166E9" w:rsidP="00F166E9">
            <w:pPr>
              <w:widowControl/>
              <w:jc w:val="center"/>
              <w:rPr>
                <w:rFonts w:ascii="宋体" w:hAnsi="宋体" w:cs="宋体"/>
                <w:sz w:val="24"/>
              </w:rPr>
            </w:pPr>
          </w:p>
        </w:tc>
        <w:tc>
          <w:tcPr>
            <w:tcW w:w="976" w:type="dxa"/>
            <w:vAlign w:val="center"/>
          </w:tcPr>
          <w:p w14:paraId="58561E9C" w14:textId="77777777" w:rsidR="00F166E9" w:rsidRDefault="00F166E9" w:rsidP="00F166E9">
            <w:pPr>
              <w:widowControl/>
              <w:jc w:val="center"/>
              <w:rPr>
                <w:rFonts w:ascii="宋体" w:hAnsi="宋体" w:cs="宋体"/>
                <w:sz w:val="24"/>
              </w:rPr>
            </w:pPr>
          </w:p>
        </w:tc>
        <w:tc>
          <w:tcPr>
            <w:tcW w:w="1259" w:type="dxa"/>
            <w:vAlign w:val="center"/>
          </w:tcPr>
          <w:p w14:paraId="7AE11E09" w14:textId="77777777" w:rsidR="00F166E9" w:rsidRDefault="00F166E9" w:rsidP="00F166E9">
            <w:pPr>
              <w:widowControl/>
              <w:jc w:val="center"/>
              <w:rPr>
                <w:rFonts w:ascii="宋体" w:hAnsi="宋体" w:cs="宋体"/>
                <w:sz w:val="24"/>
              </w:rPr>
            </w:pPr>
          </w:p>
        </w:tc>
        <w:tc>
          <w:tcPr>
            <w:tcW w:w="1871" w:type="dxa"/>
            <w:vAlign w:val="center"/>
          </w:tcPr>
          <w:p w14:paraId="294A3788" w14:textId="77777777" w:rsidR="00F166E9" w:rsidRDefault="00F166E9" w:rsidP="00F166E9">
            <w:pPr>
              <w:widowControl/>
              <w:jc w:val="center"/>
              <w:rPr>
                <w:rFonts w:ascii="宋体" w:hAnsi="宋体" w:cs="宋体"/>
                <w:sz w:val="24"/>
              </w:rPr>
            </w:pPr>
          </w:p>
        </w:tc>
        <w:tc>
          <w:tcPr>
            <w:tcW w:w="850" w:type="dxa"/>
            <w:vAlign w:val="center"/>
          </w:tcPr>
          <w:p w14:paraId="1F41246A" w14:textId="77777777" w:rsidR="00F166E9" w:rsidRDefault="00F166E9" w:rsidP="00F166E9">
            <w:pPr>
              <w:widowControl/>
              <w:jc w:val="center"/>
              <w:rPr>
                <w:rFonts w:ascii="宋体" w:hAnsi="宋体" w:cs="宋体"/>
                <w:sz w:val="24"/>
              </w:rPr>
            </w:pPr>
          </w:p>
        </w:tc>
        <w:tc>
          <w:tcPr>
            <w:tcW w:w="1587" w:type="dxa"/>
            <w:vAlign w:val="center"/>
          </w:tcPr>
          <w:p w14:paraId="211EBF57" w14:textId="77777777" w:rsidR="00F166E9" w:rsidRDefault="00F166E9" w:rsidP="00F166E9">
            <w:pPr>
              <w:widowControl/>
              <w:jc w:val="center"/>
              <w:rPr>
                <w:rFonts w:ascii="宋体" w:hAnsi="宋体" w:cs="宋体"/>
                <w:sz w:val="24"/>
              </w:rPr>
            </w:pPr>
            <w:r>
              <w:rPr>
                <w:rFonts w:ascii="宋体" w:hAnsi="宋体" w:cs="宋体" w:hint="eastAsia"/>
                <w:sz w:val="24"/>
              </w:rPr>
              <w:t>项目负责人</w:t>
            </w:r>
          </w:p>
        </w:tc>
      </w:tr>
      <w:tr w:rsidR="00F166E9" w14:paraId="29F1DB33" w14:textId="77777777" w:rsidTr="00AD3885">
        <w:trPr>
          <w:trHeight w:val="624"/>
          <w:jc w:val="center"/>
        </w:trPr>
        <w:tc>
          <w:tcPr>
            <w:tcW w:w="964" w:type="dxa"/>
            <w:vAlign w:val="center"/>
          </w:tcPr>
          <w:p w14:paraId="7DCEF292" w14:textId="77777777" w:rsidR="00F166E9" w:rsidRDefault="00F166E9" w:rsidP="00F166E9">
            <w:pPr>
              <w:widowControl/>
              <w:jc w:val="center"/>
              <w:rPr>
                <w:rFonts w:ascii="宋体" w:hAnsi="宋体" w:cs="宋体"/>
                <w:sz w:val="24"/>
              </w:rPr>
            </w:pPr>
          </w:p>
        </w:tc>
        <w:tc>
          <w:tcPr>
            <w:tcW w:w="1191" w:type="dxa"/>
            <w:vAlign w:val="center"/>
          </w:tcPr>
          <w:p w14:paraId="073CB750" w14:textId="77777777" w:rsidR="00F166E9" w:rsidRDefault="00F166E9" w:rsidP="00F166E9">
            <w:pPr>
              <w:widowControl/>
              <w:jc w:val="center"/>
              <w:rPr>
                <w:rFonts w:ascii="宋体" w:hAnsi="宋体" w:cs="宋体"/>
                <w:sz w:val="24"/>
              </w:rPr>
            </w:pPr>
          </w:p>
        </w:tc>
        <w:tc>
          <w:tcPr>
            <w:tcW w:w="976" w:type="dxa"/>
            <w:vAlign w:val="center"/>
          </w:tcPr>
          <w:p w14:paraId="3F513DAC" w14:textId="77777777" w:rsidR="00F166E9" w:rsidRDefault="00F166E9" w:rsidP="00F166E9">
            <w:pPr>
              <w:widowControl/>
              <w:jc w:val="center"/>
              <w:rPr>
                <w:rFonts w:ascii="宋体" w:hAnsi="宋体" w:cs="宋体"/>
                <w:sz w:val="24"/>
              </w:rPr>
            </w:pPr>
          </w:p>
        </w:tc>
        <w:tc>
          <w:tcPr>
            <w:tcW w:w="1259" w:type="dxa"/>
            <w:vAlign w:val="center"/>
          </w:tcPr>
          <w:p w14:paraId="2AB7BF82" w14:textId="77777777" w:rsidR="00F166E9" w:rsidRDefault="00F166E9" w:rsidP="00F166E9">
            <w:pPr>
              <w:widowControl/>
              <w:jc w:val="center"/>
              <w:rPr>
                <w:rFonts w:ascii="宋体" w:hAnsi="宋体" w:cs="宋体"/>
                <w:sz w:val="24"/>
              </w:rPr>
            </w:pPr>
          </w:p>
        </w:tc>
        <w:tc>
          <w:tcPr>
            <w:tcW w:w="1871" w:type="dxa"/>
            <w:vAlign w:val="center"/>
          </w:tcPr>
          <w:p w14:paraId="663AB7C4" w14:textId="77777777" w:rsidR="00F166E9" w:rsidRDefault="00F166E9" w:rsidP="00F166E9">
            <w:pPr>
              <w:widowControl/>
              <w:jc w:val="center"/>
              <w:rPr>
                <w:rFonts w:ascii="宋体" w:hAnsi="宋体" w:cs="宋体"/>
                <w:sz w:val="24"/>
              </w:rPr>
            </w:pPr>
          </w:p>
        </w:tc>
        <w:tc>
          <w:tcPr>
            <w:tcW w:w="850" w:type="dxa"/>
            <w:vAlign w:val="center"/>
          </w:tcPr>
          <w:p w14:paraId="75A8B65D" w14:textId="77777777" w:rsidR="00F166E9" w:rsidRDefault="00F166E9" w:rsidP="00F166E9">
            <w:pPr>
              <w:widowControl/>
              <w:jc w:val="center"/>
              <w:rPr>
                <w:rFonts w:ascii="宋体" w:hAnsi="宋体" w:cs="宋体"/>
                <w:sz w:val="24"/>
              </w:rPr>
            </w:pPr>
          </w:p>
        </w:tc>
        <w:tc>
          <w:tcPr>
            <w:tcW w:w="1587" w:type="dxa"/>
            <w:vAlign w:val="center"/>
          </w:tcPr>
          <w:p w14:paraId="6468F7A8" w14:textId="77777777" w:rsidR="00F166E9" w:rsidRDefault="00F166E9" w:rsidP="00F166E9">
            <w:pPr>
              <w:widowControl/>
              <w:jc w:val="center"/>
              <w:rPr>
                <w:rFonts w:ascii="宋体" w:hAnsi="宋体" w:cs="宋体"/>
                <w:sz w:val="24"/>
              </w:rPr>
            </w:pPr>
          </w:p>
        </w:tc>
      </w:tr>
    </w:tbl>
    <w:p w14:paraId="3E72EDF9" w14:textId="77777777" w:rsidR="00F166E9" w:rsidRDefault="00F166E9" w:rsidP="009D133A">
      <w:pPr>
        <w:widowControl/>
        <w:jc w:val="left"/>
        <w:rPr>
          <w:rFonts w:ascii="宋体" w:hAnsi="宋体" w:cs="宋体"/>
          <w:sz w:val="24"/>
        </w:rPr>
      </w:pPr>
    </w:p>
    <w:p w14:paraId="5A203702" w14:textId="77777777" w:rsidR="009D133A" w:rsidRPr="00DE668F" w:rsidRDefault="00F166E9" w:rsidP="009D133A">
      <w:pPr>
        <w:widowControl/>
        <w:jc w:val="left"/>
        <w:rPr>
          <w:rFonts w:ascii="Times New Roman" w:hAnsi="Times New Roman"/>
          <w:b/>
          <w:sz w:val="28"/>
          <w:szCs w:val="28"/>
        </w:rPr>
      </w:pPr>
      <w:r>
        <w:rPr>
          <w:rFonts w:ascii="宋体" w:hAnsi="宋体" w:cs="宋体" w:hint="eastAsia"/>
          <w:sz w:val="24"/>
        </w:rPr>
        <w:t>提供上述人员在</w:t>
      </w:r>
      <w:r w:rsidR="00AD3885">
        <w:rPr>
          <w:rFonts w:ascii="宋体" w:hAnsi="宋体" w:cs="宋体" w:hint="eastAsia"/>
          <w:sz w:val="24"/>
        </w:rPr>
        <w:t>本单位</w:t>
      </w:r>
      <w:r>
        <w:rPr>
          <w:rFonts w:ascii="宋体" w:hAnsi="宋体" w:cs="宋体" w:hint="eastAsia"/>
          <w:sz w:val="24"/>
        </w:rPr>
        <w:t>近</w:t>
      </w:r>
      <w:r w:rsidR="00AD3885">
        <w:rPr>
          <w:rFonts w:ascii="宋体" w:hAnsi="宋体" w:cs="宋体"/>
          <w:sz w:val="24"/>
        </w:rPr>
        <w:t>3</w:t>
      </w:r>
      <w:r w:rsidR="00AD3885">
        <w:rPr>
          <w:rFonts w:ascii="宋体" w:hAnsi="宋体" w:cs="宋体" w:hint="eastAsia"/>
          <w:sz w:val="24"/>
        </w:rPr>
        <w:t>个月</w:t>
      </w:r>
      <w:r>
        <w:rPr>
          <w:rFonts w:ascii="宋体" w:hAnsi="宋体" w:cs="宋体" w:hint="eastAsia"/>
          <w:sz w:val="24"/>
        </w:rPr>
        <w:t>缴纳社保的证明，如无法提供需说明情况。</w:t>
      </w:r>
      <w:r w:rsidR="009D133A">
        <w:rPr>
          <w:rFonts w:ascii="Times New Roman" w:hAnsi="Times New Roman"/>
          <w:b/>
          <w:sz w:val="28"/>
          <w:szCs w:val="28"/>
        </w:rPr>
        <w:br w:type="page"/>
      </w:r>
      <w:r w:rsidR="00AD3885">
        <w:rPr>
          <w:rFonts w:ascii="Times New Roman" w:hAnsi="Times New Roman" w:hint="eastAsia"/>
          <w:b/>
          <w:sz w:val="28"/>
          <w:szCs w:val="28"/>
        </w:rPr>
        <w:lastRenderedPageBreak/>
        <w:t>六</w:t>
      </w:r>
      <w:r w:rsidR="009D133A" w:rsidRPr="00DE668F">
        <w:rPr>
          <w:rFonts w:ascii="Times New Roman" w:hAnsi="Times New Roman" w:hint="eastAsia"/>
          <w:b/>
          <w:sz w:val="28"/>
          <w:szCs w:val="28"/>
        </w:rPr>
        <w:t>、业绩表格式</w:t>
      </w:r>
    </w:p>
    <w:p w14:paraId="20EB217E" w14:textId="77777777" w:rsidR="009D133A" w:rsidRPr="00C30DAD" w:rsidRDefault="009D133A" w:rsidP="009D133A">
      <w:pPr>
        <w:spacing w:beforeLines="100" w:before="312" w:line="500" w:lineRule="exact"/>
        <w:jc w:val="center"/>
        <w:rPr>
          <w:rFonts w:ascii="宋体"/>
          <w:b/>
          <w:sz w:val="24"/>
        </w:rPr>
      </w:pPr>
      <w:r w:rsidRPr="00C30DAD">
        <w:rPr>
          <w:rFonts w:ascii="宋体" w:hAnsi="宋体" w:hint="eastAsia"/>
          <w:b/>
          <w:bCs/>
          <w:sz w:val="24"/>
        </w:rPr>
        <w:t>业绩表</w:t>
      </w:r>
    </w:p>
    <w:p w14:paraId="7770A979" w14:textId="77777777" w:rsidR="009D133A" w:rsidRPr="00C30DAD" w:rsidRDefault="009D133A" w:rsidP="009D133A">
      <w:pPr>
        <w:pStyle w:val="3"/>
        <w:rPr>
          <w:rFonts w:hAnsi="宋体"/>
          <w:szCs w:val="24"/>
        </w:rPr>
      </w:pPr>
    </w:p>
    <w:p w14:paraId="38228AD5" w14:textId="08BA63A9" w:rsidR="009D133A" w:rsidRPr="00C30DAD" w:rsidRDefault="009D133A" w:rsidP="009D133A">
      <w:pPr>
        <w:pStyle w:val="3"/>
        <w:rPr>
          <w:rFonts w:hAnsi="宋体"/>
          <w:szCs w:val="24"/>
        </w:rPr>
      </w:pPr>
      <w:r>
        <w:rPr>
          <w:rFonts w:hAnsi="宋体" w:hint="eastAsia"/>
          <w:szCs w:val="24"/>
        </w:rPr>
        <w:t>近三年供应同类或相似货物和服务业绩，包括已收到中标（成交）</w:t>
      </w:r>
      <w:r w:rsidRPr="00C30DAD">
        <w:rPr>
          <w:rFonts w:hAnsi="宋体" w:hint="eastAsia"/>
          <w:szCs w:val="24"/>
        </w:rPr>
        <w:t>通知但尚未签订合同的项目（</w:t>
      </w:r>
      <w:r w:rsidR="00361654">
        <w:rPr>
          <w:rFonts w:hAnsi="宋体" w:hint="eastAsia"/>
          <w:szCs w:val="24"/>
        </w:rPr>
        <w:t>可</w:t>
      </w:r>
      <w:r w:rsidRPr="00361654">
        <w:rPr>
          <w:rFonts w:hAnsi="宋体" w:hint="eastAsia"/>
          <w:szCs w:val="24"/>
        </w:rPr>
        <w:t>提供相关合同的复印件</w:t>
      </w:r>
      <w:r w:rsidRPr="00C30DAD">
        <w:rPr>
          <w:rFonts w:hAnsi="宋体" w:hint="eastAsia"/>
          <w:szCs w:val="24"/>
        </w:rPr>
        <w:t>）</w:t>
      </w:r>
    </w:p>
    <w:tbl>
      <w:tblPr>
        <w:tblW w:w="9659" w:type="dxa"/>
        <w:jc w:val="center"/>
        <w:tblLayout w:type="fixed"/>
        <w:tblCellMar>
          <w:left w:w="0" w:type="dxa"/>
          <w:right w:w="0" w:type="dxa"/>
        </w:tblCellMar>
        <w:tblLook w:val="0000" w:firstRow="0" w:lastRow="0" w:firstColumn="0" w:lastColumn="0" w:noHBand="0" w:noVBand="0"/>
      </w:tblPr>
      <w:tblGrid>
        <w:gridCol w:w="569"/>
        <w:gridCol w:w="1761"/>
        <w:gridCol w:w="2190"/>
        <w:gridCol w:w="1080"/>
        <w:gridCol w:w="1260"/>
        <w:gridCol w:w="1080"/>
        <w:gridCol w:w="1719"/>
      </w:tblGrid>
      <w:tr w:rsidR="009D133A" w:rsidRPr="00E6723D" w14:paraId="3FE58653" w14:textId="77777777" w:rsidTr="00116D1E">
        <w:trPr>
          <w:trHeight w:val="840"/>
          <w:jc w:val="center"/>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034DB3B" w14:textId="77777777" w:rsidR="009D133A" w:rsidRPr="00E6723D" w:rsidRDefault="009D133A" w:rsidP="00577A3C">
            <w:pPr>
              <w:jc w:val="center"/>
              <w:rPr>
                <w:rFonts w:ascii="宋体" w:cs="Arial Unicode MS"/>
                <w:sz w:val="24"/>
              </w:rPr>
            </w:pPr>
            <w:r w:rsidRPr="00E6723D">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CB35B6" w14:textId="77777777" w:rsidR="009D133A" w:rsidRPr="00E6723D" w:rsidRDefault="009D133A" w:rsidP="00577A3C">
            <w:pPr>
              <w:jc w:val="center"/>
              <w:rPr>
                <w:rFonts w:ascii="宋体" w:cs="Arial Unicode MS"/>
                <w:sz w:val="24"/>
              </w:rPr>
            </w:pPr>
            <w:r w:rsidRPr="00E6723D">
              <w:rPr>
                <w:rFonts w:ascii="宋体" w:hAnsi="宋体" w:hint="eastAsia"/>
                <w:sz w:val="24"/>
              </w:rPr>
              <w:t>项目名称</w:t>
            </w:r>
          </w:p>
        </w:tc>
        <w:tc>
          <w:tcPr>
            <w:tcW w:w="219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CD84156" w14:textId="77777777" w:rsidR="009D133A" w:rsidRPr="00E6723D" w:rsidRDefault="009D133A" w:rsidP="00577A3C">
            <w:pPr>
              <w:jc w:val="center"/>
              <w:rPr>
                <w:rFonts w:ascii="宋体" w:cs="Arial Unicode MS"/>
                <w:sz w:val="24"/>
              </w:rPr>
            </w:pPr>
            <w:r w:rsidRPr="00E6723D">
              <w:rPr>
                <w:rFonts w:ascii="宋体" w:hAnsi="宋体" w:hint="eastAsia"/>
                <w:sz w:val="24"/>
              </w:rPr>
              <w:t>数量</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F4F5F40" w14:textId="77777777" w:rsidR="009D133A" w:rsidRPr="00E6723D" w:rsidRDefault="009D133A" w:rsidP="00577A3C">
            <w:pPr>
              <w:jc w:val="center"/>
              <w:rPr>
                <w:rFonts w:ascii="宋体"/>
                <w:sz w:val="24"/>
              </w:rPr>
            </w:pPr>
            <w:r w:rsidRPr="00E6723D">
              <w:rPr>
                <w:rFonts w:ascii="宋体" w:hAnsi="宋体" w:hint="eastAsia"/>
                <w:sz w:val="24"/>
              </w:rPr>
              <w:t>签约</w:t>
            </w:r>
          </w:p>
          <w:p w14:paraId="53060060" w14:textId="77777777" w:rsidR="009D133A" w:rsidRPr="00E6723D" w:rsidRDefault="009D133A" w:rsidP="00577A3C">
            <w:pPr>
              <w:jc w:val="center"/>
              <w:rPr>
                <w:rFonts w:ascii="宋体" w:cs="Arial Unicode MS"/>
                <w:sz w:val="24"/>
              </w:rPr>
            </w:pPr>
            <w:r w:rsidRPr="00E6723D">
              <w:rPr>
                <w:rFonts w:ascii="宋体" w:hAnsi="宋体" w:hint="eastAsia"/>
                <w:sz w:val="24"/>
              </w:rPr>
              <w:t>日期</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84952E5" w14:textId="77777777" w:rsidR="009D133A" w:rsidRPr="00E6723D" w:rsidRDefault="009D133A" w:rsidP="00577A3C">
            <w:pPr>
              <w:jc w:val="center"/>
              <w:rPr>
                <w:rFonts w:ascii="宋体"/>
                <w:sz w:val="24"/>
              </w:rPr>
            </w:pPr>
            <w:r w:rsidRPr="00E6723D">
              <w:rPr>
                <w:rFonts w:ascii="宋体" w:hAnsi="宋体" w:hint="eastAsia"/>
                <w:sz w:val="24"/>
              </w:rPr>
              <w:t>同类或相似货物合同价</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FDE3E0" w14:textId="77777777" w:rsidR="009D133A" w:rsidRPr="00E6723D" w:rsidRDefault="009D133A" w:rsidP="00577A3C">
            <w:pPr>
              <w:jc w:val="center"/>
              <w:rPr>
                <w:rFonts w:ascii="宋体" w:hAnsi="宋体"/>
                <w:sz w:val="24"/>
              </w:rPr>
            </w:pPr>
            <w:r w:rsidRPr="00E6723D">
              <w:rPr>
                <w:rFonts w:ascii="宋体" w:hAnsi="宋体" w:hint="eastAsia"/>
                <w:sz w:val="24"/>
              </w:rPr>
              <w:t>业主</w:t>
            </w:r>
            <w:r w:rsidRPr="00E6723D">
              <w:rPr>
                <w:rFonts w:ascii="宋体" w:hAnsi="宋体"/>
                <w:sz w:val="24"/>
              </w:rPr>
              <w:t xml:space="preserve"> </w:t>
            </w:r>
          </w:p>
          <w:p w14:paraId="6A1BC331" w14:textId="77777777" w:rsidR="009D133A" w:rsidRPr="00E6723D" w:rsidRDefault="009D133A" w:rsidP="00577A3C">
            <w:pPr>
              <w:jc w:val="center"/>
              <w:rPr>
                <w:rFonts w:ascii="宋体"/>
                <w:sz w:val="24"/>
              </w:rPr>
            </w:pPr>
            <w:r w:rsidRPr="00E6723D">
              <w:rPr>
                <w:rFonts w:ascii="宋体" w:hAnsi="宋体" w:hint="eastAsia"/>
                <w:sz w:val="24"/>
              </w:rPr>
              <w:t>名称</w:t>
            </w:r>
          </w:p>
        </w:tc>
        <w:tc>
          <w:tcPr>
            <w:tcW w:w="171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61C1F31" w14:textId="77777777" w:rsidR="009D133A" w:rsidRPr="00E6723D" w:rsidRDefault="009D133A" w:rsidP="00577A3C">
            <w:pPr>
              <w:jc w:val="center"/>
              <w:rPr>
                <w:rFonts w:ascii="宋体" w:cs="Arial Unicode MS"/>
                <w:sz w:val="24"/>
              </w:rPr>
            </w:pPr>
            <w:r w:rsidRPr="00E6723D">
              <w:rPr>
                <w:rFonts w:ascii="宋体" w:hAnsi="宋体" w:hint="eastAsia"/>
                <w:sz w:val="24"/>
              </w:rPr>
              <w:t>电话</w:t>
            </w:r>
            <w:r w:rsidRPr="00E6723D">
              <w:rPr>
                <w:rFonts w:ascii="宋体" w:hAnsi="宋体"/>
                <w:sz w:val="24"/>
              </w:rPr>
              <w:t>/</w:t>
            </w:r>
            <w:r w:rsidRPr="00E6723D">
              <w:rPr>
                <w:rFonts w:ascii="宋体" w:hAnsi="宋体" w:hint="eastAsia"/>
                <w:sz w:val="24"/>
              </w:rPr>
              <w:t>传真</w:t>
            </w:r>
          </w:p>
        </w:tc>
      </w:tr>
      <w:tr w:rsidR="009D133A" w:rsidRPr="00E6723D" w14:paraId="72F82BA2" w14:textId="77777777" w:rsidTr="00116D1E">
        <w:trPr>
          <w:trHeight w:val="499"/>
          <w:jc w:val="center"/>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35EEABA" w14:textId="77777777" w:rsidR="009D133A" w:rsidRPr="00E6723D" w:rsidRDefault="009D133A" w:rsidP="00577A3C">
            <w:pPr>
              <w:jc w:val="center"/>
              <w:rPr>
                <w:rFonts w:ascii="宋体" w:cs="Arial Unicode MS"/>
                <w:sz w:val="24"/>
              </w:rPr>
            </w:pPr>
            <w:r w:rsidRPr="00E6723D">
              <w:rPr>
                <w:rFonts w:ascii="宋体" w:hAnsi="宋体"/>
                <w:sz w:val="24"/>
              </w:rPr>
              <w:t>1</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5FD3D6"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14:paraId="364E92A8" w14:textId="77777777" w:rsidR="009D133A" w:rsidRPr="00E6723D" w:rsidRDefault="009D133A" w:rsidP="00577A3C">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5D0FAB"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2F0EC1"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55D0DE"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3A8474"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r>
      <w:tr w:rsidR="009D133A" w:rsidRPr="00E6723D" w14:paraId="32D3B482" w14:textId="77777777" w:rsidTr="00116D1E">
        <w:trPr>
          <w:trHeight w:val="499"/>
          <w:jc w:val="center"/>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5AEC95B" w14:textId="77777777" w:rsidR="009D133A" w:rsidRPr="00E6723D" w:rsidRDefault="009D133A" w:rsidP="00577A3C">
            <w:pPr>
              <w:jc w:val="center"/>
              <w:rPr>
                <w:rFonts w:ascii="宋体" w:cs="Arial Unicode MS"/>
                <w:sz w:val="24"/>
              </w:rPr>
            </w:pPr>
            <w:r w:rsidRPr="00E6723D">
              <w:rPr>
                <w:rFonts w:ascii="宋体" w:hAnsi="宋体"/>
                <w:sz w:val="24"/>
              </w:rPr>
              <w:t>2</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6F8A4B"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14:paraId="0B1917BF" w14:textId="77777777" w:rsidR="009D133A" w:rsidRPr="00E6723D" w:rsidRDefault="009D133A" w:rsidP="00577A3C">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B0AC36"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CB8BCE"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BF1ECD"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0D6476"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r>
      <w:tr w:rsidR="009D133A" w:rsidRPr="00E6723D" w14:paraId="2B581828" w14:textId="77777777" w:rsidTr="00116D1E">
        <w:trPr>
          <w:trHeight w:val="499"/>
          <w:jc w:val="center"/>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C0B2CE" w14:textId="77777777" w:rsidR="009D133A" w:rsidRPr="00E6723D" w:rsidRDefault="009D133A" w:rsidP="00577A3C">
            <w:pPr>
              <w:jc w:val="center"/>
              <w:rPr>
                <w:rFonts w:ascii="宋体" w:cs="Arial Unicode MS"/>
                <w:sz w:val="24"/>
              </w:rPr>
            </w:pPr>
            <w:r w:rsidRPr="00E6723D">
              <w:rPr>
                <w:rFonts w:ascii="宋体" w:hAnsi="宋体"/>
                <w:sz w:val="24"/>
              </w:rPr>
              <w:t>3</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988DA6"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14:paraId="147EDE77" w14:textId="77777777" w:rsidR="009D133A" w:rsidRPr="00E6723D" w:rsidRDefault="009D133A" w:rsidP="00577A3C">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2947CE"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B49C1A"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56B5B"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848110"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r>
      <w:tr w:rsidR="009D133A" w:rsidRPr="00E6723D" w14:paraId="38978261" w14:textId="77777777" w:rsidTr="00116D1E">
        <w:trPr>
          <w:trHeight w:val="499"/>
          <w:jc w:val="center"/>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DA38C19" w14:textId="77777777" w:rsidR="009D133A" w:rsidRPr="00E6723D" w:rsidRDefault="009D133A" w:rsidP="00577A3C">
            <w:pPr>
              <w:rPr>
                <w:rFonts w:ascii="宋体" w:cs="Arial Unicode MS"/>
                <w:sz w:val="24"/>
              </w:rPr>
            </w:pPr>
            <w:r w:rsidRPr="00E6723D">
              <w:rPr>
                <w:rFonts w:ascii="宋体" w:hAnsi="宋体" w:hint="eastAsia"/>
                <w:sz w:val="24"/>
              </w:rPr>
              <w:t>……</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42858E"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2190" w:type="dxa"/>
            <w:tcBorders>
              <w:top w:val="nil"/>
              <w:left w:val="nil"/>
              <w:bottom w:val="single" w:sz="4" w:space="0" w:color="auto"/>
              <w:right w:val="single" w:sz="4" w:space="0" w:color="auto"/>
            </w:tcBorders>
            <w:tcMar>
              <w:top w:w="20" w:type="dxa"/>
              <w:left w:w="20" w:type="dxa"/>
              <w:bottom w:w="0" w:type="dxa"/>
              <w:right w:w="20" w:type="dxa"/>
            </w:tcMar>
            <w:vAlign w:val="bottom"/>
          </w:tcPr>
          <w:p w14:paraId="310A76C6" w14:textId="77777777" w:rsidR="009D133A" w:rsidRPr="00E6723D" w:rsidRDefault="009D133A" w:rsidP="00577A3C">
            <w:pPr>
              <w:rPr>
                <w:rFonts w:ascii="宋体" w:cs="Arial Unicode MS"/>
                <w:sz w:val="24"/>
              </w:rPr>
            </w:pP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7B49C4"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C9DB1E"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E7CB91"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c>
          <w:tcPr>
            <w:tcW w:w="171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793FF6" w14:textId="77777777" w:rsidR="009D133A" w:rsidRPr="00E6723D" w:rsidRDefault="009D133A" w:rsidP="00577A3C">
            <w:pPr>
              <w:rPr>
                <w:rFonts w:ascii="宋体" w:cs="Arial Unicode MS"/>
                <w:sz w:val="24"/>
              </w:rPr>
            </w:pPr>
            <w:r w:rsidRPr="00E6723D">
              <w:rPr>
                <w:rFonts w:ascii="宋体" w:hAnsi="宋体" w:hint="eastAsia"/>
                <w:sz w:val="24"/>
              </w:rPr>
              <w:t xml:space="preserve">　</w:t>
            </w:r>
          </w:p>
        </w:tc>
      </w:tr>
    </w:tbl>
    <w:p w14:paraId="27719E0E" w14:textId="77777777" w:rsidR="009D133A" w:rsidRPr="00C30DAD" w:rsidRDefault="009D133A" w:rsidP="009D133A">
      <w:pPr>
        <w:spacing w:line="400" w:lineRule="exact"/>
        <w:rPr>
          <w:rFonts w:ascii="宋体"/>
          <w:bCs/>
          <w:sz w:val="24"/>
        </w:rPr>
      </w:pPr>
    </w:p>
    <w:p w14:paraId="4CC93841" w14:textId="77777777" w:rsidR="009D133A" w:rsidRPr="00C30DAD" w:rsidRDefault="009D133A" w:rsidP="009D133A">
      <w:pPr>
        <w:spacing w:line="400" w:lineRule="exact"/>
        <w:rPr>
          <w:rFonts w:ascii="宋体"/>
          <w:bCs/>
          <w:sz w:val="24"/>
        </w:rPr>
      </w:pPr>
    </w:p>
    <w:p w14:paraId="5E800627" w14:textId="77777777" w:rsidR="009D133A" w:rsidRPr="00C30DAD" w:rsidRDefault="009D133A" w:rsidP="009D133A">
      <w:pPr>
        <w:spacing w:line="400" w:lineRule="exact"/>
        <w:rPr>
          <w:rFonts w:ascii="宋体"/>
          <w:bCs/>
          <w:sz w:val="24"/>
        </w:rPr>
      </w:pPr>
    </w:p>
    <w:p w14:paraId="7078FFA0" w14:textId="77777777" w:rsidR="009D133A" w:rsidRPr="00C30DAD" w:rsidRDefault="009D133A" w:rsidP="009D133A">
      <w:pPr>
        <w:spacing w:line="400" w:lineRule="exact"/>
        <w:rPr>
          <w:rFonts w:ascii="宋体"/>
          <w:bCs/>
          <w:sz w:val="24"/>
        </w:rPr>
      </w:pPr>
    </w:p>
    <w:p w14:paraId="6CF387D2" w14:textId="77777777" w:rsidR="009D133A" w:rsidRPr="00C30DAD" w:rsidRDefault="009D133A" w:rsidP="009D133A">
      <w:pPr>
        <w:spacing w:line="500" w:lineRule="exact"/>
        <w:ind w:firstLineChars="1700" w:firstLine="4080"/>
        <w:rPr>
          <w:rFonts w:ascii="宋体"/>
          <w:sz w:val="24"/>
          <w:u w:val="single"/>
        </w:rPr>
      </w:pPr>
      <w:r>
        <w:rPr>
          <w:rFonts w:ascii="宋体" w:hAnsi="宋体" w:hint="eastAsia"/>
          <w:sz w:val="24"/>
        </w:rPr>
        <w:t>报价</w:t>
      </w:r>
      <w:r w:rsidRPr="00C30DAD">
        <w:rPr>
          <w:rFonts w:ascii="宋体" w:hAnsi="宋体" w:hint="eastAsia"/>
          <w:sz w:val="24"/>
        </w:rPr>
        <w:t>人代表（签字）：</w:t>
      </w:r>
      <w:r w:rsidRPr="00C30DAD">
        <w:rPr>
          <w:rFonts w:ascii="宋体" w:hAnsi="宋体"/>
          <w:sz w:val="24"/>
          <w:u w:val="single"/>
        </w:rPr>
        <w:t xml:space="preserve">             </w:t>
      </w:r>
    </w:p>
    <w:p w14:paraId="55AE764E" w14:textId="77777777" w:rsidR="009D133A" w:rsidRPr="00C30DAD" w:rsidRDefault="009D133A" w:rsidP="009D133A">
      <w:pPr>
        <w:spacing w:line="500" w:lineRule="exact"/>
        <w:rPr>
          <w:rFonts w:ascii="宋体"/>
          <w:sz w:val="24"/>
        </w:rPr>
      </w:pPr>
      <w:r w:rsidRPr="00C30DAD">
        <w:rPr>
          <w:rFonts w:ascii="宋体" w:hAnsi="宋体"/>
          <w:sz w:val="24"/>
        </w:rPr>
        <w:t xml:space="preserve">                                           </w:t>
      </w:r>
      <w:r w:rsidRPr="00C30DAD">
        <w:rPr>
          <w:rFonts w:ascii="宋体" w:hAnsi="宋体"/>
          <w:sz w:val="24"/>
        </w:rPr>
        <w:tab/>
      </w:r>
      <w:r w:rsidRPr="00C30DAD">
        <w:rPr>
          <w:rFonts w:ascii="宋体" w:hAnsi="宋体" w:hint="eastAsia"/>
          <w:sz w:val="24"/>
        </w:rPr>
        <w:t>日期：</w:t>
      </w:r>
      <w:r w:rsidRPr="00C30DAD">
        <w:rPr>
          <w:rFonts w:ascii="宋体" w:hAnsi="宋体"/>
          <w:sz w:val="24"/>
        </w:rPr>
        <w:t xml:space="preserve">     </w:t>
      </w:r>
    </w:p>
    <w:p w14:paraId="20FD6149" w14:textId="77777777" w:rsidR="009D133A" w:rsidRPr="00C30DAD" w:rsidRDefault="009D133A" w:rsidP="009D133A">
      <w:pPr>
        <w:ind w:firstLineChars="200" w:firstLine="480"/>
        <w:rPr>
          <w:rFonts w:ascii="宋体" w:cs="宋体"/>
          <w:sz w:val="24"/>
        </w:rPr>
      </w:pPr>
    </w:p>
    <w:p w14:paraId="3389E3EB" w14:textId="51765B51" w:rsidR="009D133A" w:rsidRPr="00DE668F" w:rsidRDefault="009D133A" w:rsidP="009D133A">
      <w:pPr>
        <w:widowControl/>
        <w:jc w:val="left"/>
        <w:rPr>
          <w:rFonts w:ascii="Times New Roman" w:hAnsi="Times New Roman"/>
          <w:b/>
          <w:sz w:val="28"/>
          <w:szCs w:val="28"/>
        </w:rPr>
      </w:pPr>
      <w:r>
        <w:rPr>
          <w:rFonts w:ascii="Times New Roman" w:hAnsi="Times New Roman"/>
          <w:b/>
          <w:sz w:val="28"/>
          <w:szCs w:val="28"/>
        </w:rPr>
        <w:br w:type="page"/>
      </w:r>
      <w:r w:rsidR="00AD3885">
        <w:rPr>
          <w:rFonts w:ascii="Times New Roman" w:hAnsi="Times New Roman" w:hint="eastAsia"/>
          <w:b/>
          <w:sz w:val="28"/>
          <w:szCs w:val="28"/>
        </w:rPr>
        <w:lastRenderedPageBreak/>
        <w:t>七</w:t>
      </w:r>
      <w:r>
        <w:rPr>
          <w:rFonts w:ascii="Times New Roman" w:hAnsi="Times New Roman" w:hint="eastAsia"/>
          <w:b/>
          <w:sz w:val="28"/>
          <w:szCs w:val="28"/>
        </w:rPr>
        <w:t>、报价人</w:t>
      </w:r>
      <w:r w:rsidRPr="00DE668F">
        <w:rPr>
          <w:rFonts w:ascii="Times New Roman" w:hAnsi="Times New Roman" w:hint="eastAsia"/>
          <w:b/>
          <w:sz w:val="28"/>
          <w:szCs w:val="28"/>
        </w:rPr>
        <w:t>企业概况</w:t>
      </w:r>
    </w:p>
    <w:p w14:paraId="4BF98344" w14:textId="77777777" w:rsidR="009D133A" w:rsidRDefault="00AD3885" w:rsidP="009D133A">
      <w:pPr>
        <w:spacing w:beforeLines="100" w:before="312" w:afterLines="50" w:after="156" w:line="400" w:lineRule="exact"/>
        <w:rPr>
          <w:rFonts w:ascii="Times New Roman" w:hAnsi="Times New Roman"/>
          <w:b/>
          <w:sz w:val="28"/>
          <w:szCs w:val="28"/>
        </w:rPr>
      </w:pPr>
      <w:r>
        <w:rPr>
          <w:rFonts w:ascii="Times New Roman" w:hAnsi="Times New Roman" w:hint="eastAsia"/>
          <w:b/>
          <w:sz w:val="28"/>
          <w:szCs w:val="28"/>
        </w:rPr>
        <w:t>八</w:t>
      </w:r>
      <w:r w:rsidR="009D133A" w:rsidRPr="00DE668F">
        <w:rPr>
          <w:rFonts w:ascii="Times New Roman" w:hAnsi="Times New Roman" w:hint="eastAsia"/>
          <w:b/>
          <w:sz w:val="28"/>
          <w:szCs w:val="28"/>
        </w:rPr>
        <w:t>、其他需说明的情况</w:t>
      </w:r>
      <w:r w:rsidR="009D133A" w:rsidRPr="00DE668F">
        <w:rPr>
          <w:rFonts w:ascii="Times New Roman" w:hAnsi="Times New Roman"/>
          <w:b/>
          <w:sz w:val="28"/>
          <w:szCs w:val="28"/>
        </w:rPr>
        <w:t xml:space="preserve"> </w:t>
      </w:r>
    </w:p>
    <w:p w14:paraId="3E2D99D3" w14:textId="77777777" w:rsidR="000E5A43" w:rsidRPr="00AD3885" w:rsidRDefault="000E5A43" w:rsidP="00AD3885">
      <w:pPr>
        <w:widowControl/>
        <w:jc w:val="left"/>
        <w:rPr>
          <w:rFonts w:ascii="Times New Roman" w:hAnsi="Times New Roman"/>
          <w:b/>
          <w:sz w:val="28"/>
          <w:szCs w:val="28"/>
        </w:rPr>
      </w:pPr>
    </w:p>
    <w:sectPr w:rsidR="000E5A43" w:rsidRPr="00AD3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F72C" w14:textId="77777777" w:rsidR="007E2D16" w:rsidRDefault="007E2D16" w:rsidP="0027197B">
      <w:r>
        <w:separator/>
      </w:r>
    </w:p>
  </w:endnote>
  <w:endnote w:type="continuationSeparator" w:id="0">
    <w:p w14:paraId="22297FC2" w14:textId="77777777" w:rsidR="007E2D16" w:rsidRDefault="007E2D16" w:rsidP="0027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5C551" w14:textId="77777777" w:rsidR="007E2D16" w:rsidRDefault="007E2D16" w:rsidP="0027197B">
      <w:r>
        <w:separator/>
      </w:r>
    </w:p>
  </w:footnote>
  <w:footnote w:type="continuationSeparator" w:id="0">
    <w:p w14:paraId="140ADFE1" w14:textId="77777777" w:rsidR="007E2D16" w:rsidRDefault="007E2D16" w:rsidP="00271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624F0"/>
    <w:multiLevelType w:val="hybridMultilevel"/>
    <w:tmpl w:val="D6843742"/>
    <w:lvl w:ilvl="0" w:tplc="6534EAB2">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573D14"/>
    <w:multiLevelType w:val="hybridMultilevel"/>
    <w:tmpl w:val="0EB827A2"/>
    <w:lvl w:ilvl="0" w:tplc="3A54F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EE6224"/>
    <w:multiLevelType w:val="hybridMultilevel"/>
    <w:tmpl w:val="0CD80C94"/>
    <w:lvl w:ilvl="0" w:tplc="6F8CCBB2">
      <w:start w:val="4"/>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FE6432"/>
    <w:multiLevelType w:val="hybridMultilevel"/>
    <w:tmpl w:val="4CF22FCE"/>
    <w:lvl w:ilvl="0" w:tplc="D1AAFB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E86C7C"/>
    <w:multiLevelType w:val="hybridMultilevel"/>
    <w:tmpl w:val="2056D140"/>
    <w:lvl w:ilvl="0" w:tplc="35324C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CD3101"/>
    <w:multiLevelType w:val="hybridMultilevel"/>
    <w:tmpl w:val="DAC2E452"/>
    <w:lvl w:ilvl="0" w:tplc="93E6887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CB46C0F"/>
    <w:multiLevelType w:val="hybridMultilevel"/>
    <w:tmpl w:val="4DB6CF10"/>
    <w:lvl w:ilvl="0" w:tplc="3872D3E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1"/>
    <w:rsid w:val="00011818"/>
    <w:rsid w:val="00030ABD"/>
    <w:rsid w:val="00032CB0"/>
    <w:rsid w:val="00083594"/>
    <w:rsid w:val="000E5A43"/>
    <w:rsid w:val="00116D1E"/>
    <w:rsid w:val="00122F4C"/>
    <w:rsid w:val="001235F8"/>
    <w:rsid w:val="00124A7E"/>
    <w:rsid w:val="0013618B"/>
    <w:rsid w:val="00241BC0"/>
    <w:rsid w:val="0027197B"/>
    <w:rsid w:val="002A7D80"/>
    <w:rsid w:val="002C2416"/>
    <w:rsid w:val="002F7092"/>
    <w:rsid w:val="00306C4D"/>
    <w:rsid w:val="00346F09"/>
    <w:rsid w:val="003567B4"/>
    <w:rsid w:val="00361654"/>
    <w:rsid w:val="003617D5"/>
    <w:rsid w:val="003D01B6"/>
    <w:rsid w:val="00436BA8"/>
    <w:rsid w:val="004C5DFA"/>
    <w:rsid w:val="00517814"/>
    <w:rsid w:val="00546E22"/>
    <w:rsid w:val="00566653"/>
    <w:rsid w:val="00591F3C"/>
    <w:rsid w:val="005953A2"/>
    <w:rsid w:val="005A03F8"/>
    <w:rsid w:val="005C515E"/>
    <w:rsid w:val="005E2439"/>
    <w:rsid w:val="006769EE"/>
    <w:rsid w:val="006D3B6D"/>
    <w:rsid w:val="00747BA8"/>
    <w:rsid w:val="007E15BF"/>
    <w:rsid w:val="007E2D16"/>
    <w:rsid w:val="008631EA"/>
    <w:rsid w:val="008C4DA5"/>
    <w:rsid w:val="00924085"/>
    <w:rsid w:val="00990629"/>
    <w:rsid w:val="009D133A"/>
    <w:rsid w:val="009D4787"/>
    <w:rsid w:val="00A958A2"/>
    <w:rsid w:val="00AA06C1"/>
    <w:rsid w:val="00AD3885"/>
    <w:rsid w:val="00AE4FB4"/>
    <w:rsid w:val="00B14D68"/>
    <w:rsid w:val="00B20A18"/>
    <w:rsid w:val="00B96F18"/>
    <w:rsid w:val="00BA44A6"/>
    <w:rsid w:val="00C2162C"/>
    <w:rsid w:val="00C270BC"/>
    <w:rsid w:val="00C43C80"/>
    <w:rsid w:val="00CB3E0E"/>
    <w:rsid w:val="00CD1D64"/>
    <w:rsid w:val="00D67D17"/>
    <w:rsid w:val="00DA25C7"/>
    <w:rsid w:val="00DD2F49"/>
    <w:rsid w:val="00DD7E65"/>
    <w:rsid w:val="00DF354B"/>
    <w:rsid w:val="00E075A9"/>
    <w:rsid w:val="00E30318"/>
    <w:rsid w:val="00E97415"/>
    <w:rsid w:val="00EC179B"/>
    <w:rsid w:val="00EF1FF6"/>
    <w:rsid w:val="00F166E9"/>
    <w:rsid w:val="00FD43E0"/>
    <w:rsid w:val="00FD6F3E"/>
    <w:rsid w:val="00FF2825"/>
    <w:rsid w:val="00FF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BD325"/>
  <w15:chartTrackingRefBased/>
  <w15:docId w15:val="{47C4B4ED-96FE-490B-B75B-0DDB02A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aliases w:val="5,Block Label,H5,First Bullet,L5,dash,ds,dd,PIM 5"/>
    <w:basedOn w:val="a"/>
    <w:next w:val="a"/>
    <w:link w:val="5Char"/>
    <w:uiPriority w:val="99"/>
    <w:qFormat/>
    <w:rsid w:val="0013618B"/>
    <w:pPr>
      <w:keepNext/>
      <w:keepLines/>
      <w:tabs>
        <w:tab w:val="left" w:pos="1008"/>
      </w:tabs>
      <w:spacing w:before="280" w:after="290" w:line="372" w:lineRule="auto"/>
      <w:ind w:left="1008" w:hanging="1008"/>
      <w:outlineLvl w:val="4"/>
    </w:pPr>
    <w:rPr>
      <w:rFonts w:ascii="Times New Roman" w:eastAsia="宋体"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E0E"/>
    <w:pPr>
      <w:ind w:firstLineChars="200" w:firstLine="420"/>
    </w:pPr>
  </w:style>
  <w:style w:type="paragraph" w:styleId="a4">
    <w:name w:val="Date"/>
    <w:basedOn w:val="a"/>
    <w:next w:val="a"/>
    <w:link w:val="Char"/>
    <w:uiPriority w:val="99"/>
    <w:semiHidden/>
    <w:unhideWhenUsed/>
    <w:rsid w:val="006D3B6D"/>
    <w:pPr>
      <w:ind w:leftChars="2500" w:left="100"/>
    </w:pPr>
  </w:style>
  <w:style w:type="character" w:customStyle="1" w:styleId="Char">
    <w:name w:val="日期 Char"/>
    <w:basedOn w:val="a0"/>
    <w:link w:val="a4"/>
    <w:uiPriority w:val="99"/>
    <w:semiHidden/>
    <w:rsid w:val="006D3B6D"/>
  </w:style>
  <w:style w:type="paragraph" w:styleId="a5">
    <w:name w:val="Balloon Text"/>
    <w:basedOn w:val="a"/>
    <w:link w:val="Char0"/>
    <w:uiPriority w:val="99"/>
    <w:semiHidden/>
    <w:unhideWhenUsed/>
    <w:rsid w:val="00546E22"/>
    <w:rPr>
      <w:sz w:val="18"/>
      <w:szCs w:val="18"/>
    </w:rPr>
  </w:style>
  <w:style w:type="character" w:customStyle="1" w:styleId="Char0">
    <w:name w:val="批注框文本 Char"/>
    <w:basedOn w:val="a0"/>
    <w:link w:val="a5"/>
    <w:uiPriority w:val="99"/>
    <w:semiHidden/>
    <w:rsid w:val="00546E22"/>
    <w:rPr>
      <w:sz w:val="18"/>
      <w:szCs w:val="18"/>
    </w:rPr>
  </w:style>
  <w:style w:type="character" w:customStyle="1" w:styleId="5Char">
    <w:name w:val="标题 5 Char"/>
    <w:aliases w:val="5 Char,Block Label Char,H5 Char,First Bullet Char,L5 Char,dash Char,ds Char,dd Char,PIM 5 Char"/>
    <w:basedOn w:val="a0"/>
    <w:link w:val="5"/>
    <w:uiPriority w:val="99"/>
    <w:rsid w:val="0013618B"/>
    <w:rPr>
      <w:rFonts w:ascii="Times New Roman" w:eastAsia="宋体" w:hAnsi="Times New Roman" w:cs="Times New Roman"/>
      <w:b/>
      <w:sz w:val="28"/>
      <w:szCs w:val="20"/>
    </w:rPr>
  </w:style>
  <w:style w:type="paragraph" w:styleId="a6">
    <w:name w:val="Normal (Web)"/>
    <w:basedOn w:val="a"/>
    <w:uiPriority w:val="99"/>
    <w:rsid w:val="0013618B"/>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1"/>
    <w:uiPriority w:val="99"/>
    <w:unhideWhenUsed/>
    <w:rsid w:val="002719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7197B"/>
    <w:rPr>
      <w:sz w:val="18"/>
      <w:szCs w:val="18"/>
    </w:rPr>
  </w:style>
  <w:style w:type="paragraph" w:styleId="a8">
    <w:name w:val="footer"/>
    <w:basedOn w:val="a"/>
    <w:link w:val="Char2"/>
    <w:uiPriority w:val="99"/>
    <w:unhideWhenUsed/>
    <w:rsid w:val="0027197B"/>
    <w:pPr>
      <w:tabs>
        <w:tab w:val="center" w:pos="4153"/>
        <w:tab w:val="right" w:pos="8306"/>
      </w:tabs>
      <w:snapToGrid w:val="0"/>
      <w:jc w:val="left"/>
    </w:pPr>
    <w:rPr>
      <w:sz w:val="18"/>
      <w:szCs w:val="18"/>
    </w:rPr>
  </w:style>
  <w:style w:type="character" w:customStyle="1" w:styleId="Char2">
    <w:name w:val="页脚 Char"/>
    <w:basedOn w:val="a0"/>
    <w:link w:val="a8"/>
    <w:uiPriority w:val="99"/>
    <w:rsid w:val="0027197B"/>
    <w:rPr>
      <w:sz w:val="18"/>
      <w:szCs w:val="18"/>
    </w:rPr>
  </w:style>
  <w:style w:type="paragraph" w:styleId="3">
    <w:name w:val="Body Text 3"/>
    <w:basedOn w:val="a"/>
    <w:link w:val="3Char"/>
    <w:uiPriority w:val="99"/>
    <w:rsid w:val="009D133A"/>
    <w:pPr>
      <w:spacing w:line="360" w:lineRule="auto"/>
    </w:pPr>
    <w:rPr>
      <w:rFonts w:ascii="宋体" w:eastAsia="宋体" w:hAnsi="Times New Roman" w:cs="Times New Roman"/>
      <w:sz w:val="24"/>
      <w:szCs w:val="20"/>
    </w:rPr>
  </w:style>
  <w:style w:type="character" w:customStyle="1" w:styleId="3Char">
    <w:name w:val="正文文本 3 Char"/>
    <w:basedOn w:val="a0"/>
    <w:link w:val="3"/>
    <w:uiPriority w:val="99"/>
    <w:rsid w:val="009D133A"/>
    <w:rPr>
      <w:rFonts w:ascii="宋体" w:eastAsia="宋体" w:hAnsi="Times New Roman" w:cs="Times New Roman"/>
      <w:sz w:val="24"/>
      <w:szCs w:val="20"/>
    </w:rPr>
  </w:style>
  <w:style w:type="character" w:styleId="a9">
    <w:name w:val="annotation reference"/>
    <w:basedOn w:val="a0"/>
    <w:uiPriority w:val="99"/>
    <w:semiHidden/>
    <w:unhideWhenUsed/>
    <w:rsid w:val="00E30318"/>
    <w:rPr>
      <w:sz w:val="21"/>
      <w:szCs w:val="21"/>
    </w:rPr>
  </w:style>
  <w:style w:type="paragraph" w:styleId="aa">
    <w:name w:val="annotation text"/>
    <w:basedOn w:val="a"/>
    <w:link w:val="Char3"/>
    <w:uiPriority w:val="99"/>
    <w:semiHidden/>
    <w:unhideWhenUsed/>
    <w:rsid w:val="00E30318"/>
    <w:pPr>
      <w:jc w:val="left"/>
    </w:pPr>
  </w:style>
  <w:style w:type="character" w:customStyle="1" w:styleId="Char3">
    <w:name w:val="批注文字 Char"/>
    <w:basedOn w:val="a0"/>
    <w:link w:val="aa"/>
    <w:uiPriority w:val="99"/>
    <w:semiHidden/>
    <w:rsid w:val="00E30318"/>
  </w:style>
  <w:style w:type="paragraph" w:styleId="ab">
    <w:name w:val="annotation subject"/>
    <w:basedOn w:val="aa"/>
    <w:next w:val="aa"/>
    <w:link w:val="Char4"/>
    <w:uiPriority w:val="99"/>
    <w:semiHidden/>
    <w:unhideWhenUsed/>
    <w:rsid w:val="00E30318"/>
    <w:rPr>
      <w:b/>
      <w:bCs/>
    </w:rPr>
  </w:style>
  <w:style w:type="character" w:customStyle="1" w:styleId="Char4">
    <w:name w:val="批注主题 Char"/>
    <w:basedOn w:val="Char3"/>
    <w:link w:val="ab"/>
    <w:uiPriority w:val="99"/>
    <w:semiHidden/>
    <w:rsid w:val="00E30318"/>
    <w:rPr>
      <w:b/>
      <w:bCs/>
    </w:rPr>
  </w:style>
  <w:style w:type="table" w:styleId="ac">
    <w:name w:val="Table Grid"/>
    <w:basedOn w:val="a1"/>
    <w:uiPriority w:val="39"/>
    <w:rsid w:val="00B20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14</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聂绍红</dc:creator>
  <cp:keywords/>
  <dc:description/>
  <cp:lastModifiedBy>聂绍红</cp:lastModifiedBy>
  <cp:revision>18</cp:revision>
  <dcterms:created xsi:type="dcterms:W3CDTF">2019-06-04T13:37:00Z</dcterms:created>
  <dcterms:modified xsi:type="dcterms:W3CDTF">2019-06-11T08:17:00Z</dcterms:modified>
</cp:coreProperties>
</file>